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F66" w:rsidRPr="001A0E89" w:rsidRDefault="00BC4A1C" w:rsidP="001A0E8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A0E89">
        <w:rPr>
          <w:b/>
          <w:bCs/>
        </w:rPr>
        <w:t>СУБ</w:t>
      </w:r>
      <w:r w:rsidR="002364FC" w:rsidRPr="001A0E89">
        <w:rPr>
          <w:b/>
          <w:bCs/>
        </w:rPr>
        <w:t xml:space="preserve">ЛИЦЕНЗИОННЫЙ ДОГОВОР № </w:t>
      </w:r>
      <w:r w:rsidR="002F30D4" w:rsidRPr="001A0E89">
        <w:rPr>
          <w:b/>
          <w:bCs/>
        </w:rPr>
        <w:t>____</w:t>
      </w:r>
    </w:p>
    <w:p w:rsidR="002364FC" w:rsidRPr="001A0E89" w:rsidRDefault="002364FC" w:rsidP="001A0E8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A0E89">
        <w:rPr>
          <w:b/>
          <w:bCs/>
        </w:rPr>
        <w:t>на передачу неисключительных прав на программы для ЭВМ</w:t>
      </w:r>
    </w:p>
    <w:p w:rsidR="002364FC" w:rsidRPr="001A0E89" w:rsidRDefault="002364FC" w:rsidP="001A0E89">
      <w:pPr>
        <w:widowControl w:val="0"/>
        <w:tabs>
          <w:tab w:val="left" w:pos="-1985"/>
        </w:tabs>
        <w:autoSpaceDE w:val="0"/>
        <w:autoSpaceDN w:val="0"/>
        <w:adjustRightInd w:val="0"/>
        <w:contextualSpacing/>
        <w:jc w:val="center"/>
      </w:pPr>
    </w:p>
    <w:p w:rsidR="001A0E89" w:rsidRPr="001A0E89" w:rsidRDefault="001A0E89" w:rsidP="001A0E89">
      <w:pPr>
        <w:widowControl w:val="0"/>
        <w:tabs>
          <w:tab w:val="left" w:pos="-1985"/>
        </w:tabs>
        <w:autoSpaceDE w:val="0"/>
        <w:autoSpaceDN w:val="0"/>
        <w:adjustRightInd w:val="0"/>
        <w:contextualSpacing/>
        <w:jc w:val="center"/>
      </w:pPr>
    </w:p>
    <w:p w:rsidR="00160DD2" w:rsidRPr="001A0E89" w:rsidRDefault="00160DD2" w:rsidP="001A0E89">
      <w:pPr>
        <w:widowControl w:val="0"/>
        <w:tabs>
          <w:tab w:val="left" w:pos="-1985"/>
        </w:tabs>
        <w:autoSpaceDE w:val="0"/>
        <w:autoSpaceDN w:val="0"/>
        <w:adjustRightInd w:val="0"/>
        <w:contextualSpacing/>
        <w:jc w:val="both"/>
      </w:pPr>
      <w:r w:rsidRPr="001A0E89">
        <w:t xml:space="preserve">г. </w:t>
      </w:r>
      <w:r w:rsidR="009C4B8C" w:rsidRPr="001A0E89">
        <w:t>________________</w:t>
      </w:r>
      <w:r w:rsidRPr="001A0E89">
        <w:tab/>
      </w:r>
      <w:r w:rsidR="001A0E89">
        <w:tab/>
      </w:r>
      <w:r w:rsidR="001A0E89">
        <w:tab/>
      </w:r>
      <w:r w:rsidR="001A0E89">
        <w:tab/>
      </w:r>
      <w:r w:rsidR="001A0E89">
        <w:tab/>
      </w:r>
      <w:r w:rsidR="001A0E89">
        <w:tab/>
      </w:r>
      <w:r w:rsidR="001A0E89">
        <w:tab/>
        <w:t xml:space="preserve">   </w:t>
      </w:r>
      <w:r w:rsidR="001A0E89" w:rsidRPr="001A0E89">
        <w:t xml:space="preserve">    </w:t>
      </w:r>
      <w:r w:rsidR="00B00B38" w:rsidRPr="001A0E89">
        <w:t>«</w:t>
      </w:r>
      <w:r w:rsidR="007124B9" w:rsidRPr="001A0E89">
        <w:t>__</w:t>
      </w:r>
      <w:r w:rsidR="00B00B38" w:rsidRPr="001A0E89">
        <w:t xml:space="preserve">» </w:t>
      </w:r>
      <w:r w:rsidR="007124B9" w:rsidRPr="001A0E89">
        <w:t>_</w:t>
      </w:r>
      <w:r w:rsidR="007021FB" w:rsidRPr="001A0E89">
        <w:t>___</w:t>
      </w:r>
      <w:r w:rsidR="007124B9" w:rsidRPr="001A0E89">
        <w:t>___</w:t>
      </w:r>
      <w:r w:rsidRPr="001A0E89">
        <w:t xml:space="preserve"> </w:t>
      </w:r>
      <w:r w:rsidR="000E32B9" w:rsidRPr="001A0E89">
        <w:t>201</w:t>
      </w:r>
      <w:r w:rsidR="007E373A" w:rsidRPr="007E373A">
        <w:t>5</w:t>
      </w:r>
      <w:r w:rsidRPr="001A0E89">
        <w:t xml:space="preserve"> г.</w:t>
      </w:r>
    </w:p>
    <w:p w:rsidR="002364FC" w:rsidRPr="001A0E89" w:rsidRDefault="002364FC" w:rsidP="001A0E89">
      <w:pPr>
        <w:widowControl w:val="0"/>
        <w:tabs>
          <w:tab w:val="left" w:pos="-1985"/>
        </w:tabs>
        <w:autoSpaceDE w:val="0"/>
        <w:autoSpaceDN w:val="0"/>
        <w:adjustRightInd w:val="0"/>
        <w:contextualSpacing/>
        <w:jc w:val="both"/>
      </w:pPr>
    </w:p>
    <w:p w:rsidR="001A0E89" w:rsidRPr="001A0E89" w:rsidRDefault="001A0E89" w:rsidP="001A0E89">
      <w:pPr>
        <w:widowControl w:val="0"/>
        <w:tabs>
          <w:tab w:val="left" w:pos="-1985"/>
        </w:tabs>
        <w:autoSpaceDE w:val="0"/>
        <w:autoSpaceDN w:val="0"/>
        <w:adjustRightInd w:val="0"/>
        <w:contextualSpacing/>
        <w:jc w:val="both"/>
      </w:pPr>
    </w:p>
    <w:p w:rsidR="00B00B38" w:rsidRPr="001A0E89" w:rsidRDefault="007E373A" w:rsidP="001A0E89">
      <w:pPr>
        <w:widowControl w:val="0"/>
        <w:tabs>
          <w:tab w:val="left" w:pos="-1985"/>
        </w:tabs>
        <w:autoSpaceDE w:val="0"/>
        <w:autoSpaceDN w:val="0"/>
        <w:adjustRightInd w:val="0"/>
        <w:ind w:firstLine="567"/>
        <w:contextualSpacing/>
        <w:jc w:val="both"/>
      </w:pPr>
      <w:r w:rsidRPr="007E373A">
        <w:t>Общество с</w:t>
      </w:r>
      <w:r>
        <w:t xml:space="preserve"> ограниченной ответственностью «</w:t>
      </w:r>
      <w:proofErr w:type="spellStart"/>
      <w:r w:rsidRPr="007E373A">
        <w:t>Во</w:t>
      </w:r>
      <w:r>
        <w:t>лгодонское</w:t>
      </w:r>
      <w:proofErr w:type="spellEnd"/>
      <w:r>
        <w:t xml:space="preserve"> Монтажное Управление»</w:t>
      </w:r>
      <w:r w:rsidR="00B00B38" w:rsidRPr="001A0E89">
        <w:t xml:space="preserve">, именуемое в дальнейшем </w:t>
      </w:r>
      <w:r w:rsidR="00BC4A1C" w:rsidRPr="001A0E89">
        <w:rPr>
          <w:b/>
        </w:rPr>
        <w:t>Субл</w:t>
      </w:r>
      <w:r w:rsidR="00B00B38" w:rsidRPr="001A0E89">
        <w:rPr>
          <w:b/>
        </w:rPr>
        <w:t>ицензиат</w:t>
      </w:r>
      <w:r w:rsidR="00B00B38" w:rsidRPr="001A0E89">
        <w:t xml:space="preserve">, в лице </w:t>
      </w:r>
      <w:r>
        <w:t>Генерального директора Горемыкина Але</w:t>
      </w:r>
      <w:r>
        <w:t>к</w:t>
      </w:r>
      <w:r>
        <w:t>сандра Николаевича</w:t>
      </w:r>
      <w:r w:rsidR="000E32B9" w:rsidRPr="001A0E89">
        <w:t xml:space="preserve">, действующего на основании </w:t>
      </w:r>
      <w:r>
        <w:t>Устава</w:t>
      </w:r>
      <w:r w:rsidR="00B00B38" w:rsidRPr="001A0E89">
        <w:t xml:space="preserve">, с одной стороны, и </w:t>
      </w:r>
      <w:r w:rsidR="001A0E89" w:rsidRPr="001A0E89">
        <w:t>____________</w:t>
      </w:r>
      <w:r w:rsidR="009C4B8C" w:rsidRPr="001A0E89">
        <w:t>___________________</w:t>
      </w:r>
      <w:r w:rsidR="00B00B38" w:rsidRPr="001A0E89">
        <w:t xml:space="preserve">, именуемое в дальнейшем </w:t>
      </w:r>
      <w:r w:rsidR="00BC4A1C" w:rsidRPr="001A0E89">
        <w:rPr>
          <w:b/>
        </w:rPr>
        <w:t>Субл</w:t>
      </w:r>
      <w:r w:rsidR="00B00B38" w:rsidRPr="001A0E89">
        <w:rPr>
          <w:b/>
        </w:rPr>
        <w:t>ицензиар</w:t>
      </w:r>
      <w:r w:rsidR="00B00B38" w:rsidRPr="001A0E89">
        <w:t xml:space="preserve">, в лице </w:t>
      </w:r>
      <w:r w:rsidR="009C4B8C" w:rsidRPr="001A0E89">
        <w:t>_______________________________</w:t>
      </w:r>
      <w:r w:rsidR="00B00B38" w:rsidRPr="001A0E89">
        <w:t xml:space="preserve">, действующего на основании </w:t>
      </w:r>
      <w:r>
        <w:t>______________</w:t>
      </w:r>
      <w:r w:rsidR="00B00B38" w:rsidRPr="001A0E89">
        <w:t xml:space="preserve">, с другой стороны, заключили настоящий </w:t>
      </w:r>
      <w:r w:rsidR="00BC4A1C" w:rsidRPr="001A0E89">
        <w:t>суб</w:t>
      </w:r>
      <w:r w:rsidR="00B00B38" w:rsidRPr="001A0E89">
        <w:t>лицензионный договор</w:t>
      </w:r>
      <w:r w:rsidR="000C4EEC" w:rsidRPr="001A0E89">
        <w:t xml:space="preserve"> (далее – «Договор»)</w:t>
      </w:r>
      <w:r w:rsidR="00B00B38" w:rsidRPr="001A0E89">
        <w:t xml:space="preserve"> о нижесл</w:t>
      </w:r>
      <w:r w:rsidR="00B00B38" w:rsidRPr="001A0E89">
        <w:t>е</w:t>
      </w:r>
      <w:r w:rsidR="00B00B38" w:rsidRPr="001A0E89">
        <w:t>дующем.</w:t>
      </w:r>
    </w:p>
    <w:p w:rsidR="001A0E89" w:rsidRPr="001A0E89" w:rsidRDefault="001A0E89" w:rsidP="001A0E89">
      <w:pPr>
        <w:widowControl w:val="0"/>
        <w:tabs>
          <w:tab w:val="left" w:pos="-1985"/>
        </w:tabs>
        <w:autoSpaceDE w:val="0"/>
        <w:autoSpaceDN w:val="0"/>
        <w:adjustRightInd w:val="0"/>
        <w:ind w:firstLine="567"/>
        <w:contextualSpacing/>
        <w:jc w:val="both"/>
      </w:pPr>
    </w:p>
    <w:p w:rsidR="00160DD2" w:rsidRPr="001A0E89" w:rsidRDefault="00B10003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160DD2" w:rsidRPr="001A0E89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B00B38" w:rsidRPr="001A0E89" w:rsidRDefault="002364FC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b/>
          <w:sz w:val="24"/>
          <w:szCs w:val="24"/>
        </w:rPr>
        <w:t>Программное обеспечение</w:t>
      </w:r>
      <w:r w:rsidRPr="001A0E89">
        <w:rPr>
          <w:rFonts w:ascii="Times New Roman" w:hAnsi="Times New Roman" w:cs="Times New Roman"/>
          <w:sz w:val="24"/>
          <w:szCs w:val="24"/>
        </w:rPr>
        <w:t xml:space="preserve"> </w:t>
      </w:r>
      <w:r w:rsidR="00B00B38" w:rsidRPr="001A0E89">
        <w:rPr>
          <w:rFonts w:ascii="Times New Roman" w:hAnsi="Times New Roman" w:cs="Times New Roman"/>
          <w:sz w:val="24"/>
          <w:szCs w:val="24"/>
        </w:rPr>
        <w:t xml:space="preserve">– </w:t>
      </w:r>
      <w:r w:rsidR="00BF1828" w:rsidRPr="001A0E89">
        <w:rPr>
          <w:rFonts w:ascii="Times New Roman" w:hAnsi="Times New Roman" w:cs="Times New Roman"/>
          <w:sz w:val="24"/>
          <w:szCs w:val="24"/>
        </w:rPr>
        <w:t>программы для ЭВМ Kaspersky</w:t>
      </w:r>
      <w:r w:rsidR="00B00B38" w:rsidRPr="001A0E89">
        <w:rPr>
          <w:rFonts w:ascii="Times New Roman" w:hAnsi="Times New Roman" w:cs="Times New Roman"/>
          <w:sz w:val="24"/>
          <w:szCs w:val="24"/>
        </w:rPr>
        <w:t>, указан</w:t>
      </w:r>
      <w:r w:rsidR="00325027" w:rsidRPr="001A0E89">
        <w:rPr>
          <w:rFonts w:ascii="Times New Roman" w:hAnsi="Times New Roman" w:cs="Times New Roman"/>
          <w:sz w:val="24"/>
          <w:szCs w:val="24"/>
        </w:rPr>
        <w:t>ные</w:t>
      </w:r>
      <w:r w:rsidR="00B00B38" w:rsidRPr="001A0E89">
        <w:rPr>
          <w:rFonts w:ascii="Times New Roman" w:hAnsi="Times New Roman" w:cs="Times New Roman"/>
          <w:sz w:val="24"/>
          <w:szCs w:val="24"/>
        </w:rPr>
        <w:t xml:space="preserve"> в Прилож</w:t>
      </w:r>
      <w:r w:rsidR="00B00B38" w:rsidRPr="001A0E89">
        <w:rPr>
          <w:rFonts w:ascii="Times New Roman" w:hAnsi="Times New Roman" w:cs="Times New Roman"/>
          <w:sz w:val="24"/>
          <w:szCs w:val="24"/>
        </w:rPr>
        <w:t>е</w:t>
      </w:r>
      <w:r w:rsidR="00B00B38" w:rsidRPr="001A0E89">
        <w:rPr>
          <w:rFonts w:ascii="Times New Roman" w:hAnsi="Times New Roman" w:cs="Times New Roman"/>
          <w:sz w:val="24"/>
          <w:szCs w:val="24"/>
        </w:rPr>
        <w:t>нии №1</w:t>
      </w:r>
      <w:r w:rsidR="00325027" w:rsidRPr="001A0E89">
        <w:rPr>
          <w:rFonts w:ascii="Times New Roman" w:hAnsi="Times New Roman" w:cs="Times New Roman"/>
          <w:sz w:val="24"/>
          <w:szCs w:val="24"/>
        </w:rPr>
        <w:t xml:space="preserve"> (Спецификации)</w:t>
      </w:r>
      <w:r w:rsidR="00B00B38" w:rsidRPr="001A0E89">
        <w:rPr>
          <w:rFonts w:ascii="Times New Roman" w:hAnsi="Times New Roman" w:cs="Times New Roman"/>
          <w:sz w:val="24"/>
          <w:szCs w:val="24"/>
        </w:rPr>
        <w:t xml:space="preserve">, </w:t>
      </w:r>
      <w:r w:rsidR="0036120B" w:rsidRPr="001A0E89">
        <w:rPr>
          <w:rFonts w:ascii="Times New Roman" w:hAnsi="Times New Roman" w:cs="Times New Roman"/>
          <w:sz w:val="24"/>
          <w:szCs w:val="24"/>
        </w:rPr>
        <w:t>являющейся</w:t>
      </w:r>
      <w:r w:rsidR="00B00B38" w:rsidRPr="001A0E89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 Договора. </w:t>
      </w:r>
    </w:p>
    <w:p w:rsidR="00BF1828" w:rsidRPr="001A0E89" w:rsidRDefault="00B00B38" w:rsidP="001A0E89">
      <w:pPr>
        <w:widowControl w:val="0"/>
        <w:tabs>
          <w:tab w:val="left" w:pos="-1701"/>
        </w:tabs>
        <w:autoSpaceDE w:val="0"/>
        <w:autoSpaceDN w:val="0"/>
        <w:adjustRightInd w:val="0"/>
        <w:ind w:firstLine="567"/>
        <w:contextualSpacing/>
        <w:jc w:val="both"/>
      </w:pPr>
      <w:r w:rsidRPr="001A0E89">
        <w:rPr>
          <w:b/>
        </w:rPr>
        <w:t xml:space="preserve">Правообладатель </w:t>
      </w:r>
      <w:r w:rsidR="008D6995" w:rsidRPr="001A0E89">
        <w:t>–</w:t>
      </w:r>
      <w:r w:rsidRPr="001A0E89">
        <w:t xml:space="preserve"> Закрытое акционерное общество «</w:t>
      </w:r>
      <w:r w:rsidR="00BF1828" w:rsidRPr="001A0E89">
        <w:t>Лаборатория Касперского</w:t>
      </w:r>
      <w:r w:rsidRPr="001A0E89">
        <w:t xml:space="preserve">», </w:t>
      </w:r>
      <w:r w:rsidR="00160DD2" w:rsidRPr="001A0E89">
        <w:t>о</w:t>
      </w:r>
      <w:r w:rsidR="00160DD2" w:rsidRPr="001A0E89">
        <w:t>б</w:t>
      </w:r>
      <w:r w:rsidR="00160DD2" w:rsidRPr="001A0E89">
        <w:t>ладающ</w:t>
      </w:r>
      <w:r w:rsidRPr="001A0E89">
        <w:t>ее</w:t>
      </w:r>
      <w:r w:rsidR="00160DD2" w:rsidRPr="001A0E89">
        <w:t xml:space="preserve"> исключительными правами на </w:t>
      </w:r>
      <w:r w:rsidR="008D6995" w:rsidRPr="001A0E89">
        <w:t>П</w:t>
      </w:r>
      <w:r w:rsidRPr="001A0E89">
        <w:t>рограммное обеспечение</w:t>
      </w:r>
      <w:r w:rsidR="008D6995" w:rsidRPr="001A0E89">
        <w:t>.</w:t>
      </w:r>
      <w:r w:rsidR="00160DD2" w:rsidRPr="001A0E89">
        <w:t xml:space="preserve"> </w:t>
      </w:r>
    </w:p>
    <w:p w:rsidR="00B00B38" w:rsidRPr="001A0E89" w:rsidRDefault="00BC4A1C" w:rsidP="001A0E89">
      <w:pPr>
        <w:widowControl w:val="0"/>
        <w:tabs>
          <w:tab w:val="left" w:pos="-1701"/>
        </w:tabs>
        <w:autoSpaceDE w:val="0"/>
        <w:autoSpaceDN w:val="0"/>
        <w:adjustRightInd w:val="0"/>
        <w:ind w:firstLine="567"/>
        <w:contextualSpacing/>
        <w:jc w:val="both"/>
      </w:pPr>
      <w:r w:rsidRPr="001A0E89">
        <w:rPr>
          <w:b/>
        </w:rPr>
        <w:t>Субл</w:t>
      </w:r>
      <w:r w:rsidR="00B00B38" w:rsidRPr="001A0E89">
        <w:rPr>
          <w:b/>
        </w:rPr>
        <w:t xml:space="preserve">ицензиар </w:t>
      </w:r>
      <w:r w:rsidR="008D6995" w:rsidRPr="001A0E89">
        <w:t>–</w:t>
      </w:r>
      <w:r w:rsidR="00B00B38" w:rsidRPr="001A0E89">
        <w:t xml:space="preserve"> сторона в Договоре, обладающая</w:t>
      </w:r>
      <w:r w:rsidR="008D6995" w:rsidRPr="001A0E89">
        <w:t xml:space="preserve"> </w:t>
      </w:r>
      <w:r w:rsidR="00B00B38" w:rsidRPr="001A0E89">
        <w:t xml:space="preserve">неисключительным правом </w:t>
      </w:r>
      <w:r w:rsidR="008D6995" w:rsidRPr="001A0E89">
        <w:t>по дог</w:t>
      </w:r>
      <w:r w:rsidR="008D6995" w:rsidRPr="001A0E89">
        <w:t>о</w:t>
      </w:r>
      <w:r w:rsidR="008D6995" w:rsidRPr="001A0E89">
        <w:t xml:space="preserve">вору с Правообладателем </w:t>
      </w:r>
      <w:r w:rsidR="00B00B38" w:rsidRPr="001A0E89">
        <w:t>на воспроизведение Программного обеспечения, ограниченное правом инсталляции, копирования и запуска Программного обеспечения с целью распр</w:t>
      </w:r>
      <w:r w:rsidR="00B00B38" w:rsidRPr="001A0E89">
        <w:t>о</w:t>
      </w:r>
      <w:r w:rsidR="00B00B38" w:rsidRPr="001A0E89">
        <w:t xml:space="preserve">странения Программного обеспечения среди Конечных пользователей и передающая по настоящему Договору </w:t>
      </w:r>
      <w:r w:rsidRPr="001A0E89">
        <w:t>Субл</w:t>
      </w:r>
      <w:r w:rsidR="00B00B38" w:rsidRPr="001A0E89">
        <w:t xml:space="preserve">ицензиату неисключительные права пользования </w:t>
      </w:r>
      <w:r w:rsidR="008D6995" w:rsidRPr="001A0E89">
        <w:t>П</w:t>
      </w:r>
      <w:r w:rsidR="00B00B38" w:rsidRPr="001A0E89">
        <w:t>рограммным обеспечением.</w:t>
      </w:r>
    </w:p>
    <w:p w:rsidR="00160DD2" w:rsidRPr="001A0E89" w:rsidRDefault="00BC4A1C" w:rsidP="001A0E89">
      <w:pPr>
        <w:widowControl w:val="0"/>
        <w:tabs>
          <w:tab w:val="left" w:pos="-1701"/>
        </w:tabs>
        <w:autoSpaceDE w:val="0"/>
        <w:autoSpaceDN w:val="0"/>
        <w:adjustRightInd w:val="0"/>
        <w:ind w:firstLine="567"/>
        <w:contextualSpacing/>
        <w:jc w:val="both"/>
      </w:pPr>
      <w:r w:rsidRPr="001A0E89">
        <w:rPr>
          <w:b/>
        </w:rPr>
        <w:t>Субл</w:t>
      </w:r>
      <w:r w:rsidR="00160DD2" w:rsidRPr="001A0E89">
        <w:rPr>
          <w:b/>
        </w:rPr>
        <w:t>ицензиат</w:t>
      </w:r>
      <w:r w:rsidR="00160DD2" w:rsidRPr="001A0E89">
        <w:t xml:space="preserve"> </w:t>
      </w:r>
      <w:r w:rsidR="008D6995" w:rsidRPr="001A0E89">
        <w:t>–</w:t>
      </w:r>
      <w:r w:rsidR="00160DD2" w:rsidRPr="001A0E89">
        <w:t xml:space="preserve"> сторона в Договоре, принимающая права на пользование </w:t>
      </w:r>
      <w:r w:rsidR="008D6995" w:rsidRPr="001A0E89">
        <w:t>П</w:t>
      </w:r>
      <w:r w:rsidR="00160DD2" w:rsidRPr="001A0E89">
        <w:t>рограм</w:t>
      </w:r>
      <w:r w:rsidR="00160DD2" w:rsidRPr="001A0E89">
        <w:t>м</w:t>
      </w:r>
      <w:r w:rsidR="00160DD2" w:rsidRPr="001A0E89">
        <w:t xml:space="preserve">ным обеспечением в соответствии </w:t>
      </w:r>
      <w:r w:rsidR="008D6995" w:rsidRPr="001A0E89">
        <w:t>с условиями настоящего Договора.</w:t>
      </w:r>
    </w:p>
    <w:p w:rsidR="008D6995" w:rsidRPr="001A0E89" w:rsidRDefault="008D6995" w:rsidP="001A0E89">
      <w:pPr>
        <w:widowControl w:val="0"/>
        <w:tabs>
          <w:tab w:val="left" w:pos="-1701"/>
        </w:tabs>
        <w:autoSpaceDE w:val="0"/>
        <w:autoSpaceDN w:val="0"/>
        <w:adjustRightInd w:val="0"/>
        <w:ind w:firstLine="567"/>
        <w:contextualSpacing/>
        <w:jc w:val="both"/>
      </w:pPr>
      <w:r w:rsidRPr="001A0E89">
        <w:rPr>
          <w:b/>
        </w:rPr>
        <w:t>Лицензионное соглашение</w:t>
      </w:r>
      <w:r w:rsidRPr="001A0E89">
        <w:t xml:space="preserve"> – договор между Правообладателем и </w:t>
      </w:r>
      <w:r w:rsidR="00BC4A1C" w:rsidRPr="001A0E89">
        <w:t>Субл</w:t>
      </w:r>
      <w:r w:rsidRPr="001A0E89">
        <w:t xml:space="preserve">ицензиатом, определяющий условия использования Программного обеспечения </w:t>
      </w:r>
      <w:r w:rsidR="00BC4A1C" w:rsidRPr="001A0E89">
        <w:t>Субл</w:t>
      </w:r>
      <w:r w:rsidRPr="001A0E89">
        <w:t>ицензиатом, а также обязательства Правообладателя в отношении Программного обеспечени</w:t>
      </w:r>
      <w:r w:rsidR="00325027" w:rsidRPr="001A0E89">
        <w:t>я</w:t>
      </w:r>
      <w:r w:rsidRPr="001A0E89">
        <w:t>.</w:t>
      </w:r>
    </w:p>
    <w:p w:rsidR="001A0E89" w:rsidRPr="001A0E89" w:rsidRDefault="001A0E89" w:rsidP="001A0E89">
      <w:pPr>
        <w:widowControl w:val="0"/>
        <w:tabs>
          <w:tab w:val="left" w:pos="-1701"/>
        </w:tabs>
        <w:autoSpaceDE w:val="0"/>
        <w:autoSpaceDN w:val="0"/>
        <w:adjustRightInd w:val="0"/>
        <w:ind w:firstLine="567"/>
        <w:contextualSpacing/>
        <w:jc w:val="both"/>
      </w:pPr>
    </w:p>
    <w:p w:rsidR="00160DD2" w:rsidRPr="001A0E89" w:rsidRDefault="00B10003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160DD2" w:rsidRPr="001A0E89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160DD2" w:rsidRDefault="00160DD2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2.1.</w:t>
      </w:r>
      <w:r w:rsidRPr="001A0E8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A0E89">
        <w:rPr>
          <w:rFonts w:ascii="Times New Roman" w:hAnsi="Times New Roman" w:cs="Times New Roman"/>
          <w:sz w:val="24"/>
          <w:szCs w:val="24"/>
        </w:rPr>
        <w:t xml:space="preserve">В соответствии с условиями настоящего Договора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Pr="001A0E89">
        <w:rPr>
          <w:rFonts w:ascii="Times New Roman" w:hAnsi="Times New Roman" w:cs="Times New Roman"/>
          <w:sz w:val="24"/>
          <w:szCs w:val="24"/>
        </w:rPr>
        <w:t xml:space="preserve">ицензиар обязуется предоставить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Pr="001A0E89">
        <w:rPr>
          <w:rFonts w:ascii="Times New Roman" w:hAnsi="Times New Roman" w:cs="Times New Roman"/>
          <w:sz w:val="24"/>
          <w:szCs w:val="24"/>
        </w:rPr>
        <w:t xml:space="preserve">ицензиату </w:t>
      </w:r>
      <w:r w:rsidR="007E373A" w:rsidRPr="00750E08">
        <w:rPr>
          <w:rFonts w:ascii="Times New Roman" w:hAnsi="Times New Roman"/>
          <w:sz w:val="24"/>
          <w:szCs w:val="24"/>
        </w:rPr>
        <w:t>право использования программы для электронных вычисл</w:t>
      </w:r>
      <w:r w:rsidR="007E373A" w:rsidRPr="00750E08">
        <w:rPr>
          <w:rFonts w:ascii="Times New Roman" w:hAnsi="Times New Roman"/>
          <w:sz w:val="24"/>
          <w:szCs w:val="24"/>
        </w:rPr>
        <w:t>и</w:t>
      </w:r>
      <w:r w:rsidR="007E373A" w:rsidRPr="00750E08">
        <w:rPr>
          <w:rFonts w:ascii="Times New Roman" w:hAnsi="Times New Roman"/>
          <w:sz w:val="24"/>
          <w:szCs w:val="24"/>
        </w:rPr>
        <w:t>тельных машин (простая (неисключительная) лицензия)</w:t>
      </w:r>
      <w:r w:rsidR="00E26D94">
        <w:rPr>
          <w:rFonts w:ascii="Times New Roman" w:hAnsi="Times New Roman"/>
          <w:sz w:val="24"/>
          <w:szCs w:val="24"/>
        </w:rPr>
        <w:t xml:space="preserve"> (далее ПО)</w:t>
      </w:r>
      <w:r w:rsidRPr="001A0E89">
        <w:rPr>
          <w:rFonts w:ascii="Times New Roman" w:hAnsi="Times New Roman" w:cs="Times New Roman"/>
          <w:sz w:val="24"/>
          <w:szCs w:val="24"/>
        </w:rPr>
        <w:t>, указанн</w:t>
      </w:r>
      <w:r w:rsidR="007E373A">
        <w:rPr>
          <w:rFonts w:ascii="Times New Roman" w:hAnsi="Times New Roman" w:cs="Times New Roman"/>
          <w:sz w:val="24"/>
          <w:szCs w:val="24"/>
        </w:rPr>
        <w:t>ой</w:t>
      </w:r>
      <w:r w:rsidRPr="001A0E89">
        <w:rPr>
          <w:rFonts w:ascii="Times New Roman" w:hAnsi="Times New Roman" w:cs="Times New Roman"/>
          <w:sz w:val="24"/>
          <w:szCs w:val="24"/>
        </w:rPr>
        <w:t xml:space="preserve"> в Приложении №</w:t>
      </w:r>
      <w:r w:rsidR="00DA0ED6">
        <w:rPr>
          <w:rFonts w:ascii="Times New Roman" w:hAnsi="Times New Roman" w:cs="Times New Roman"/>
          <w:sz w:val="24"/>
          <w:szCs w:val="24"/>
        </w:rPr>
        <w:t xml:space="preserve"> </w:t>
      </w:r>
      <w:r w:rsidRPr="001A0E89">
        <w:rPr>
          <w:rFonts w:ascii="Times New Roman" w:hAnsi="Times New Roman" w:cs="Times New Roman"/>
          <w:sz w:val="24"/>
          <w:szCs w:val="24"/>
        </w:rPr>
        <w:t xml:space="preserve">1 к настоящему Договору, а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Pr="001A0E89">
        <w:rPr>
          <w:rFonts w:ascii="Times New Roman" w:hAnsi="Times New Roman" w:cs="Times New Roman"/>
          <w:sz w:val="24"/>
          <w:szCs w:val="24"/>
        </w:rPr>
        <w:t xml:space="preserve">ицензиат обязуется оплатить вознаграждение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Pr="001A0E89">
        <w:rPr>
          <w:rFonts w:ascii="Times New Roman" w:hAnsi="Times New Roman" w:cs="Times New Roman"/>
          <w:sz w:val="24"/>
          <w:szCs w:val="24"/>
        </w:rPr>
        <w:t>ице</w:t>
      </w:r>
      <w:r w:rsidRPr="001A0E89">
        <w:rPr>
          <w:rFonts w:ascii="Times New Roman" w:hAnsi="Times New Roman" w:cs="Times New Roman"/>
          <w:sz w:val="24"/>
          <w:szCs w:val="24"/>
        </w:rPr>
        <w:t>н</w:t>
      </w:r>
      <w:r w:rsidRPr="001A0E89">
        <w:rPr>
          <w:rFonts w:ascii="Times New Roman" w:hAnsi="Times New Roman" w:cs="Times New Roman"/>
          <w:sz w:val="24"/>
          <w:szCs w:val="24"/>
        </w:rPr>
        <w:t xml:space="preserve">зиару в соответствии с разделом </w:t>
      </w:r>
      <w:r w:rsidR="00325027" w:rsidRPr="001A0E89">
        <w:rPr>
          <w:rFonts w:ascii="Times New Roman" w:hAnsi="Times New Roman" w:cs="Times New Roman"/>
          <w:sz w:val="24"/>
          <w:szCs w:val="24"/>
        </w:rPr>
        <w:t>4</w:t>
      </w:r>
      <w:r w:rsidRPr="001A0E8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  <w:proofErr w:type="gramEnd"/>
    </w:p>
    <w:p w:rsidR="00E26D94" w:rsidRPr="001A0E89" w:rsidRDefault="00E26D94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ab/>
      </w:r>
      <w:r w:rsidRPr="001A0E89">
        <w:rPr>
          <w:rFonts w:ascii="Times New Roman" w:hAnsi="Times New Roman" w:cs="Times New Roman"/>
          <w:sz w:val="24"/>
          <w:szCs w:val="24"/>
        </w:rPr>
        <w:t>Сублицензиар</w:t>
      </w:r>
      <w:r>
        <w:rPr>
          <w:rFonts w:ascii="Times New Roman" w:hAnsi="Times New Roman" w:cs="Times New Roman"/>
          <w:sz w:val="24"/>
          <w:szCs w:val="24"/>
        </w:rPr>
        <w:t xml:space="preserve"> также передает </w:t>
      </w:r>
      <w:r w:rsidRPr="001A0E89">
        <w:rPr>
          <w:rFonts w:ascii="Times New Roman" w:hAnsi="Times New Roman" w:cs="Times New Roman"/>
          <w:sz w:val="24"/>
          <w:szCs w:val="24"/>
        </w:rPr>
        <w:t>Сублицензиату</w:t>
      </w:r>
      <w:r>
        <w:rPr>
          <w:rFonts w:ascii="Times New Roman" w:hAnsi="Times New Roman" w:cs="Times New Roman"/>
          <w:sz w:val="24"/>
          <w:szCs w:val="24"/>
        </w:rPr>
        <w:t xml:space="preserve"> материальные носители, пис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менные лицензии, а так же иные необходимые материалы и </w:t>
      </w:r>
      <w:r w:rsidR="008B5990">
        <w:rPr>
          <w:rFonts w:ascii="Times New Roman" w:hAnsi="Times New Roman" w:cs="Times New Roman"/>
          <w:sz w:val="24"/>
          <w:szCs w:val="24"/>
        </w:rPr>
        <w:t>принадлежности</w:t>
      </w:r>
      <w:r>
        <w:rPr>
          <w:rFonts w:ascii="Times New Roman" w:hAnsi="Times New Roman" w:cs="Times New Roman"/>
          <w:sz w:val="24"/>
          <w:szCs w:val="24"/>
        </w:rPr>
        <w:t xml:space="preserve">, если это </w:t>
      </w:r>
      <w:r w:rsidR="008B5990">
        <w:rPr>
          <w:rFonts w:ascii="Times New Roman" w:hAnsi="Times New Roman" w:cs="Times New Roman"/>
          <w:sz w:val="24"/>
          <w:szCs w:val="24"/>
        </w:rPr>
        <w:t>пред</w:t>
      </w:r>
      <w:r w:rsidR="008B5990">
        <w:rPr>
          <w:rFonts w:ascii="Times New Roman" w:hAnsi="Times New Roman" w:cs="Times New Roman"/>
          <w:sz w:val="24"/>
          <w:szCs w:val="24"/>
        </w:rPr>
        <w:t>у</w:t>
      </w:r>
      <w:r w:rsidR="008B5990">
        <w:rPr>
          <w:rFonts w:ascii="Times New Roman" w:hAnsi="Times New Roman" w:cs="Times New Roman"/>
          <w:sz w:val="24"/>
          <w:szCs w:val="24"/>
        </w:rPr>
        <w:t>смотрено</w:t>
      </w:r>
      <w:r>
        <w:rPr>
          <w:rFonts w:ascii="Times New Roman" w:hAnsi="Times New Roman" w:cs="Times New Roman"/>
          <w:sz w:val="24"/>
          <w:szCs w:val="24"/>
        </w:rPr>
        <w:t xml:space="preserve"> условиями комплектации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конкретного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ПО.</w:t>
      </w:r>
    </w:p>
    <w:p w:rsidR="00160DD2" w:rsidRDefault="00160DD2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2.2.</w:t>
      </w:r>
      <w:r w:rsidRPr="001A0E89">
        <w:rPr>
          <w:rFonts w:ascii="Times New Roman" w:hAnsi="Times New Roman" w:cs="Times New Roman"/>
          <w:sz w:val="24"/>
          <w:szCs w:val="24"/>
        </w:rPr>
        <w:tab/>
        <w:t xml:space="preserve">Срок, на который передаются права пользования </w:t>
      </w:r>
      <w:r w:rsidR="00E26D94">
        <w:rPr>
          <w:rFonts w:ascii="Times New Roman" w:hAnsi="Times New Roman"/>
          <w:sz w:val="24"/>
          <w:szCs w:val="24"/>
        </w:rPr>
        <w:t>ПО</w:t>
      </w:r>
      <w:r w:rsidR="00E26D94" w:rsidRPr="001A0E89">
        <w:rPr>
          <w:rFonts w:ascii="Times New Roman" w:hAnsi="Times New Roman" w:cs="Times New Roman"/>
          <w:sz w:val="24"/>
          <w:szCs w:val="24"/>
        </w:rPr>
        <w:t xml:space="preserve"> </w:t>
      </w:r>
      <w:r w:rsidR="002364FC" w:rsidRPr="001A0E89">
        <w:rPr>
          <w:rFonts w:ascii="Times New Roman" w:hAnsi="Times New Roman" w:cs="Times New Roman"/>
          <w:sz w:val="24"/>
          <w:szCs w:val="24"/>
        </w:rPr>
        <w:t xml:space="preserve">– 1 (Один) год с момента передачи прав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2364FC" w:rsidRPr="001A0E89">
        <w:rPr>
          <w:rFonts w:ascii="Times New Roman" w:hAnsi="Times New Roman" w:cs="Times New Roman"/>
          <w:sz w:val="24"/>
          <w:szCs w:val="24"/>
        </w:rPr>
        <w:t>ицензиату.</w:t>
      </w:r>
    </w:p>
    <w:p w:rsidR="001A0E89" w:rsidRDefault="007E373A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ab/>
      </w:r>
      <w:r w:rsidRPr="001A0E89">
        <w:rPr>
          <w:rFonts w:ascii="Times New Roman" w:hAnsi="Times New Roman" w:cs="Times New Roman"/>
          <w:sz w:val="24"/>
          <w:szCs w:val="24"/>
        </w:rPr>
        <w:t>Сублицензиар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E08">
        <w:rPr>
          <w:rFonts w:ascii="Times New Roman" w:hAnsi="Times New Roman"/>
          <w:snapToGrid w:val="0"/>
          <w:sz w:val="24"/>
          <w:szCs w:val="24"/>
        </w:rPr>
        <w:t>гарантирует, что на момент предоставления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1A0E89">
        <w:rPr>
          <w:rFonts w:ascii="Times New Roman" w:hAnsi="Times New Roman" w:cs="Times New Roman"/>
          <w:sz w:val="24"/>
          <w:szCs w:val="24"/>
        </w:rPr>
        <w:t>Сублицензиату</w:t>
      </w:r>
      <w:r w:rsidRPr="007E373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50E08">
        <w:rPr>
          <w:rFonts w:ascii="Times New Roman" w:hAnsi="Times New Roman"/>
          <w:snapToGrid w:val="0"/>
          <w:sz w:val="24"/>
          <w:szCs w:val="24"/>
        </w:rPr>
        <w:t>пр</w:t>
      </w:r>
      <w:r w:rsidRPr="00750E08">
        <w:rPr>
          <w:rFonts w:ascii="Times New Roman" w:hAnsi="Times New Roman"/>
          <w:snapToGrid w:val="0"/>
          <w:sz w:val="24"/>
          <w:szCs w:val="24"/>
        </w:rPr>
        <w:t>а</w:t>
      </w:r>
      <w:r w:rsidRPr="00750E08">
        <w:rPr>
          <w:rFonts w:ascii="Times New Roman" w:hAnsi="Times New Roman"/>
          <w:snapToGrid w:val="0"/>
          <w:sz w:val="24"/>
          <w:szCs w:val="24"/>
        </w:rPr>
        <w:t xml:space="preserve">ва </w:t>
      </w:r>
      <w:r w:rsidRPr="00750E08">
        <w:rPr>
          <w:rFonts w:ascii="Times New Roman" w:hAnsi="Times New Roman"/>
          <w:sz w:val="24"/>
          <w:szCs w:val="24"/>
        </w:rPr>
        <w:t>использования</w:t>
      </w:r>
      <w:r w:rsidRPr="00926A6B">
        <w:rPr>
          <w:rFonts w:ascii="Times New Roman" w:hAnsi="Times New Roman"/>
          <w:sz w:val="24"/>
          <w:szCs w:val="24"/>
        </w:rPr>
        <w:t xml:space="preserve"> ПО (п.</w:t>
      </w:r>
      <w:r>
        <w:rPr>
          <w:rFonts w:ascii="Times New Roman" w:hAnsi="Times New Roman"/>
          <w:sz w:val="24"/>
          <w:szCs w:val="24"/>
        </w:rPr>
        <w:t>2</w:t>
      </w:r>
      <w:r w:rsidRPr="00926A6B">
        <w:rPr>
          <w:rFonts w:ascii="Times New Roman" w:hAnsi="Times New Roman"/>
          <w:sz w:val="24"/>
          <w:szCs w:val="24"/>
        </w:rPr>
        <w:t xml:space="preserve">.1. настоящего Договора), </w:t>
      </w:r>
      <w:r w:rsidRPr="001A0E89">
        <w:rPr>
          <w:rFonts w:ascii="Times New Roman" w:hAnsi="Times New Roman" w:cs="Times New Roman"/>
          <w:sz w:val="24"/>
          <w:szCs w:val="24"/>
        </w:rPr>
        <w:t>Сублицензиар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A6B">
        <w:rPr>
          <w:rFonts w:ascii="Times New Roman" w:hAnsi="Times New Roman"/>
          <w:sz w:val="24"/>
          <w:szCs w:val="24"/>
        </w:rPr>
        <w:t xml:space="preserve">имеет </w:t>
      </w:r>
      <w:r w:rsidRPr="00750E08">
        <w:rPr>
          <w:rFonts w:ascii="Times New Roman" w:hAnsi="Times New Roman"/>
          <w:sz w:val="24"/>
          <w:szCs w:val="24"/>
        </w:rPr>
        <w:t>право на предоста</w:t>
      </w:r>
      <w:r w:rsidRPr="00750E08">
        <w:rPr>
          <w:rFonts w:ascii="Times New Roman" w:hAnsi="Times New Roman"/>
          <w:sz w:val="24"/>
          <w:szCs w:val="24"/>
        </w:rPr>
        <w:t>в</w:t>
      </w:r>
      <w:r w:rsidRPr="00750E08">
        <w:rPr>
          <w:rFonts w:ascii="Times New Roman" w:hAnsi="Times New Roman"/>
          <w:sz w:val="24"/>
          <w:szCs w:val="24"/>
        </w:rPr>
        <w:t xml:space="preserve">ление прав использования </w:t>
      </w:r>
      <w:r w:rsidRPr="001A0E89">
        <w:rPr>
          <w:rFonts w:ascii="Times New Roman" w:hAnsi="Times New Roman" w:cs="Times New Roman"/>
          <w:sz w:val="24"/>
          <w:szCs w:val="24"/>
        </w:rPr>
        <w:t>Сублицензиату</w:t>
      </w:r>
      <w:r w:rsidRPr="0026458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которые были получены от Правообладателя - ЗАО «Лаборатория Касперского»</w:t>
      </w:r>
      <w:r w:rsidRPr="005F13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договору ______________________________.</w:t>
      </w:r>
    </w:p>
    <w:p w:rsidR="007E373A" w:rsidRPr="00750E08" w:rsidRDefault="007E373A" w:rsidP="007E373A">
      <w:pPr>
        <w:ind w:firstLine="567"/>
        <w:jc w:val="both"/>
      </w:pPr>
      <w:r>
        <w:t>2</w:t>
      </w:r>
      <w:r w:rsidRPr="00750E08">
        <w:t>.</w:t>
      </w:r>
      <w:r>
        <w:t>4</w:t>
      </w:r>
      <w:r w:rsidRPr="00750E08">
        <w:t xml:space="preserve">. </w:t>
      </w:r>
      <w:r w:rsidRPr="001A0E89">
        <w:t>Сублицензиат</w:t>
      </w:r>
      <w:r w:rsidRPr="007E373A">
        <w:rPr>
          <w:snapToGrid w:val="0"/>
        </w:rPr>
        <w:t xml:space="preserve"> </w:t>
      </w:r>
      <w:r w:rsidRPr="00750E08">
        <w:t xml:space="preserve">гарантирует, что приобретает право использования исключительно в качестве конечного пользователя. </w:t>
      </w:r>
    </w:p>
    <w:p w:rsidR="007E373A" w:rsidRPr="001A0E89" w:rsidRDefault="007E373A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</w:p>
    <w:p w:rsidR="00325027" w:rsidRPr="001A0E89" w:rsidRDefault="00B10003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325027" w:rsidRPr="001A0E89">
        <w:rPr>
          <w:rFonts w:ascii="Times New Roman" w:hAnsi="Times New Roman" w:cs="Times New Roman"/>
          <w:sz w:val="24"/>
          <w:szCs w:val="24"/>
        </w:rPr>
        <w:t>ПРАВА И ОБЯЗАННОСТИ СТОРОН</w:t>
      </w:r>
    </w:p>
    <w:p w:rsidR="007B3E91" w:rsidRDefault="007B3E91" w:rsidP="007B3E91">
      <w:pPr>
        <w:pStyle w:val="13"/>
        <w:shd w:val="clear" w:color="auto" w:fill="auto"/>
        <w:tabs>
          <w:tab w:val="left" w:pos="462"/>
        </w:tabs>
        <w:ind w:firstLine="709"/>
        <w:jc w:val="left"/>
      </w:pPr>
      <w:r>
        <w:rPr>
          <w:rStyle w:val="11"/>
        </w:rPr>
        <w:t>3.1. Сублицензиар обязан:</w:t>
      </w:r>
    </w:p>
    <w:p w:rsidR="007B3E91" w:rsidRDefault="007B3E91" w:rsidP="007B3E91">
      <w:pPr>
        <w:pStyle w:val="13"/>
        <w:shd w:val="clear" w:color="auto" w:fill="auto"/>
        <w:tabs>
          <w:tab w:val="left" w:pos="678"/>
        </w:tabs>
        <w:ind w:firstLine="709"/>
        <w:jc w:val="left"/>
      </w:pPr>
      <w:r>
        <w:rPr>
          <w:rStyle w:val="11"/>
        </w:rPr>
        <w:t>3.1.1. Произвести поставку Программного продукта Сублицензиату в течение 5 рабочих дней с момента подписания договора;</w:t>
      </w:r>
    </w:p>
    <w:p w:rsidR="007B3E91" w:rsidRDefault="007B3E91" w:rsidP="00C26ED1">
      <w:pPr>
        <w:pStyle w:val="13"/>
        <w:shd w:val="clear" w:color="auto" w:fill="auto"/>
        <w:ind w:firstLine="709"/>
        <w:jc w:val="left"/>
      </w:pPr>
      <w:r>
        <w:rPr>
          <w:rStyle w:val="11"/>
        </w:rPr>
        <w:t>3.1.2. Обеспечить поставку Программного продукта в стандартной комплектации фирм</w:t>
      </w:r>
      <w:proofErr w:type="gramStart"/>
      <w:r>
        <w:rPr>
          <w:rStyle w:val="11"/>
        </w:rPr>
        <w:t>ы-</w:t>
      </w:r>
      <w:proofErr w:type="gramEnd"/>
      <w:r>
        <w:rPr>
          <w:rStyle w:val="11"/>
        </w:rPr>
        <w:t xml:space="preserve"> разработчика;</w:t>
      </w:r>
    </w:p>
    <w:p w:rsidR="007B3E91" w:rsidRDefault="007B3E91" w:rsidP="00C26ED1">
      <w:pPr>
        <w:pStyle w:val="13"/>
        <w:shd w:val="clear" w:color="auto" w:fill="auto"/>
        <w:spacing w:line="269" w:lineRule="exact"/>
        <w:ind w:firstLine="709"/>
        <w:jc w:val="left"/>
        <w:rPr>
          <w:rStyle w:val="11"/>
        </w:rPr>
      </w:pPr>
      <w:r>
        <w:rPr>
          <w:rStyle w:val="11"/>
        </w:rPr>
        <w:t>3.1.3. Производить передачу Программного продукта представителям Сублицензиата только при наличии доверенности.</w:t>
      </w:r>
    </w:p>
    <w:p w:rsidR="00C26ED1" w:rsidRDefault="00C26ED1" w:rsidP="00C26ED1">
      <w:pPr>
        <w:pStyle w:val="13"/>
        <w:shd w:val="clear" w:color="auto" w:fill="auto"/>
        <w:spacing w:line="269" w:lineRule="exact"/>
        <w:ind w:firstLine="709"/>
        <w:jc w:val="left"/>
        <w:rPr>
          <w:rStyle w:val="11"/>
        </w:rPr>
      </w:pPr>
      <w:r>
        <w:rPr>
          <w:rStyle w:val="11"/>
        </w:rPr>
        <w:t>3.2. Сублицензиат обязан:</w:t>
      </w:r>
    </w:p>
    <w:p w:rsidR="00C26ED1" w:rsidRDefault="00C26ED1" w:rsidP="00C26ED1">
      <w:pPr>
        <w:pStyle w:val="13"/>
        <w:shd w:val="clear" w:color="auto" w:fill="auto"/>
        <w:spacing w:line="269" w:lineRule="exact"/>
        <w:ind w:firstLine="709"/>
        <w:jc w:val="left"/>
        <w:rPr>
          <w:rStyle w:val="11"/>
        </w:rPr>
      </w:pPr>
      <w:r>
        <w:rPr>
          <w:rStyle w:val="11"/>
        </w:rPr>
        <w:t>3.2.1. Произвести оплату в соответствии с разделом 4.2.;</w:t>
      </w:r>
    </w:p>
    <w:p w:rsidR="00C26ED1" w:rsidRDefault="00C26ED1" w:rsidP="00C26ED1">
      <w:pPr>
        <w:pStyle w:val="13"/>
        <w:shd w:val="clear" w:color="auto" w:fill="auto"/>
        <w:tabs>
          <w:tab w:val="left" w:pos="702"/>
        </w:tabs>
        <w:ind w:firstLine="709"/>
        <w:jc w:val="left"/>
        <w:rPr>
          <w:rStyle w:val="11"/>
        </w:rPr>
      </w:pPr>
      <w:r>
        <w:rPr>
          <w:rStyle w:val="11"/>
        </w:rPr>
        <w:t xml:space="preserve">3.2.2. При получении </w:t>
      </w:r>
      <w:proofErr w:type="gramStart"/>
      <w:r>
        <w:rPr>
          <w:rStyle w:val="11"/>
        </w:rPr>
        <w:t>ПО подписать</w:t>
      </w:r>
      <w:proofErr w:type="gramEnd"/>
      <w:r>
        <w:rPr>
          <w:rStyle w:val="11"/>
        </w:rPr>
        <w:t xml:space="preserve"> акт передачи прав;</w:t>
      </w:r>
    </w:p>
    <w:p w:rsidR="00C26ED1" w:rsidRDefault="00C26ED1" w:rsidP="00C26ED1">
      <w:pPr>
        <w:pStyle w:val="13"/>
        <w:shd w:val="clear" w:color="auto" w:fill="auto"/>
        <w:tabs>
          <w:tab w:val="left" w:pos="702"/>
        </w:tabs>
        <w:ind w:firstLine="709"/>
        <w:jc w:val="left"/>
        <w:rPr>
          <w:rStyle w:val="11"/>
        </w:rPr>
      </w:pPr>
      <w:r>
        <w:rPr>
          <w:rStyle w:val="11"/>
        </w:rPr>
        <w:t xml:space="preserve">3.2.3. В случае обнаружения несоответствия поставленного </w:t>
      </w:r>
      <w:r w:rsidRPr="00C26ED1">
        <w:rPr>
          <w:rStyle w:val="ae"/>
          <w:i w:val="0"/>
        </w:rPr>
        <w:t xml:space="preserve">Экземпляра </w:t>
      </w:r>
      <w:r>
        <w:rPr>
          <w:rStyle w:val="ae"/>
          <w:i w:val="0"/>
        </w:rPr>
        <w:t>ПО</w:t>
      </w:r>
      <w:r w:rsidRPr="00C26ED1">
        <w:rPr>
          <w:rStyle w:val="ae"/>
          <w:i w:val="0"/>
        </w:rPr>
        <w:t xml:space="preserve"> </w:t>
      </w:r>
      <w:r w:rsidRPr="00C26ED1">
        <w:rPr>
          <w:rStyle w:val="11"/>
        </w:rPr>
        <w:t>с</w:t>
      </w:r>
      <w:r>
        <w:rPr>
          <w:rStyle w:val="11"/>
        </w:rPr>
        <w:t>опровод</w:t>
      </w:r>
      <w:r>
        <w:rPr>
          <w:rStyle w:val="11"/>
        </w:rPr>
        <w:t>и</w:t>
      </w:r>
      <w:r>
        <w:rPr>
          <w:rStyle w:val="11"/>
        </w:rPr>
        <w:t>тельной документации, Сублицензиат вправе письменно уведомить Сублицензиара о дефектах с их перечислением, но не позднее 3 (трех) дней с момента отгрузки.</w:t>
      </w:r>
    </w:p>
    <w:p w:rsidR="007B3E91" w:rsidRPr="00C26ED1" w:rsidRDefault="007B3E91" w:rsidP="00C26ED1">
      <w:pPr>
        <w:pStyle w:val="13"/>
        <w:shd w:val="clear" w:color="auto" w:fill="auto"/>
        <w:spacing w:line="269" w:lineRule="exact"/>
        <w:ind w:firstLine="709"/>
        <w:jc w:val="left"/>
        <w:rPr>
          <w:i/>
        </w:rPr>
      </w:pPr>
      <w:r>
        <w:rPr>
          <w:rStyle w:val="11"/>
        </w:rPr>
        <w:t>3.</w:t>
      </w:r>
      <w:r w:rsidR="008B5990">
        <w:rPr>
          <w:rStyle w:val="11"/>
        </w:rPr>
        <w:t>3</w:t>
      </w:r>
      <w:r>
        <w:rPr>
          <w:rStyle w:val="11"/>
        </w:rPr>
        <w:t>. В случае поставки Экземпляра программного продукта, качество которого не соотве</w:t>
      </w:r>
      <w:r>
        <w:rPr>
          <w:rStyle w:val="11"/>
        </w:rPr>
        <w:t>т</w:t>
      </w:r>
      <w:r>
        <w:rPr>
          <w:rStyle w:val="11"/>
        </w:rPr>
        <w:t>ствует прилагаемой документации, Сублицензиар обязуется заменить Программный продукт п</w:t>
      </w:r>
      <w:r>
        <w:rPr>
          <w:rStyle w:val="11"/>
        </w:rPr>
        <w:t>о</w:t>
      </w:r>
      <w:r>
        <w:rPr>
          <w:rStyle w:val="11"/>
        </w:rPr>
        <w:t xml:space="preserve">сле получения письменного уведомления Сублицензиата об обнаружении дефектов, </w:t>
      </w:r>
      <w:r w:rsidRPr="00C26ED1">
        <w:rPr>
          <w:rStyle w:val="ae"/>
          <w:i w:val="0"/>
        </w:rPr>
        <w:t>направле</w:t>
      </w:r>
      <w:r w:rsidRPr="00C26ED1">
        <w:rPr>
          <w:rStyle w:val="ae"/>
          <w:i w:val="0"/>
        </w:rPr>
        <w:t>н</w:t>
      </w:r>
      <w:r w:rsidRPr="00C26ED1">
        <w:rPr>
          <w:rStyle w:val="ae"/>
          <w:i w:val="0"/>
        </w:rPr>
        <w:t xml:space="preserve">ного с соблюдением порядка, предусмотренного статьей </w:t>
      </w:r>
      <w:r w:rsidR="00C26ED1">
        <w:rPr>
          <w:rStyle w:val="ae"/>
          <w:i w:val="0"/>
        </w:rPr>
        <w:t>3.2.3</w:t>
      </w:r>
      <w:r w:rsidRPr="00C26ED1">
        <w:rPr>
          <w:rStyle w:val="ae"/>
          <w:i w:val="0"/>
        </w:rPr>
        <w:t>.</w:t>
      </w:r>
    </w:p>
    <w:p w:rsidR="007B3E91" w:rsidRDefault="00C26ED1" w:rsidP="00C26ED1">
      <w:pPr>
        <w:ind w:firstLine="709"/>
        <w:jc w:val="both"/>
      </w:pPr>
      <w:r>
        <w:t xml:space="preserve">3.4. </w:t>
      </w:r>
      <w:r>
        <w:rPr>
          <w:rStyle w:val="11"/>
        </w:rPr>
        <w:t xml:space="preserve">Сублицензиат самостоятельно осуществляет действия, связанные с установкой </w:t>
      </w:r>
      <w:r>
        <w:rPr>
          <w:color w:val="000000"/>
        </w:rPr>
        <w:t xml:space="preserve">и </w:t>
      </w:r>
      <w:r>
        <w:rPr>
          <w:rStyle w:val="11"/>
        </w:rPr>
        <w:t>з</w:t>
      </w:r>
      <w:r>
        <w:rPr>
          <w:rStyle w:val="11"/>
        </w:rPr>
        <w:t>а</w:t>
      </w:r>
      <w:r>
        <w:rPr>
          <w:rStyle w:val="11"/>
        </w:rPr>
        <w:t>пуском Программного Продукта.</w:t>
      </w:r>
    </w:p>
    <w:p w:rsidR="007B3E91" w:rsidRDefault="00C26ED1" w:rsidP="00C26ED1">
      <w:pPr>
        <w:ind w:firstLine="709"/>
        <w:jc w:val="both"/>
        <w:rPr>
          <w:rStyle w:val="11"/>
        </w:rPr>
      </w:pPr>
      <w:r>
        <w:t xml:space="preserve">3.5. </w:t>
      </w:r>
      <w:r>
        <w:rPr>
          <w:rStyle w:val="11"/>
        </w:rPr>
        <w:t>Сублицензиар не несет ответственности за нарушение пользовательского лицензио</w:t>
      </w:r>
      <w:r>
        <w:rPr>
          <w:rStyle w:val="11"/>
        </w:rPr>
        <w:t>н</w:t>
      </w:r>
      <w:r>
        <w:rPr>
          <w:rStyle w:val="11"/>
        </w:rPr>
        <w:t>ного соглашения со стороны Сублицензиата, выражающееся, в частности, в любом незаконном использовании либо незаконной модификации Программного продукта.</w:t>
      </w:r>
    </w:p>
    <w:p w:rsidR="00325027" w:rsidRPr="001A0E89" w:rsidRDefault="00325027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3.</w:t>
      </w:r>
      <w:r w:rsidR="00E64A5B" w:rsidRPr="001A0E89">
        <w:rPr>
          <w:rFonts w:ascii="Times New Roman" w:hAnsi="Times New Roman" w:cs="Times New Roman"/>
          <w:sz w:val="24"/>
          <w:szCs w:val="24"/>
        </w:rPr>
        <w:t>2</w:t>
      </w:r>
      <w:r w:rsidRPr="001A0E89">
        <w:rPr>
          <w:rFonts w:ascii="Times New Roman" w:hAnsi="Times New Roman" w:cs="Times New Roman"/>
          <w:sz w:val="24"/>
          <w:szCs w:val="24"/>
        </w:rPr>
        <w:t>.</w:t>
      </w:r>
      <w:r w:rsidR="00C26ED1">
        <w:rPr>
          <w:rFonts w:ascii="Times New Roman" w:hAnsi="Times New Roman" w:cs="Times New Roman"/>
          <w:sz w:val="24"/>
          <w:szCs w:val="24"/>
        </w:rPr>
        <w:t xml:space="preserve"> </w:t>
      </w:r>
      <w:r w:rsidR="00495D1B" w:rsidRPr="001A0E89">
        <w:rPr>
          <w:rFonts w:ascii="Times New Roman" w:hAnsi="Times New Roman" w:cs="Times New Roman"/>
          <w:sz w:val="24"/>
          <w:szCs w:val="24"/>
        </w:rPr>
        <w:t>Субл</w:t>
      </w:r>
      <w:r w:rsidRPr="001A0E89">
        <w:rPr>
          <w:rFonts w:ascii="Times New Roman" w:hAnsi="Times New Roman" w:cs="Times New Roman"/>
          <w:sz w:val="24"/>
          <w:szCs w:val="24"/>
        </w:rPr>
        <w:t>ицензиат не имеет права сдавать в аренду, продавать, передавать третьим л</w:t>
      </w:r>
      <w:r w:rsidRPr="001A0E89">
        <w:rPr>
          <w:rFonts w:ascii="Times New Roman" w:hAnsi="Times New Roman" w:cs="Times New Roman"/>
          <w:sz w:val="24"/>
          <w:szCs w:val="24"/>
        </w:rPr>
        <w:t>и</w:t>
      </w:r>
      <w:r w:rsidRPr="001A0E89">
        <w:rPr>
          <w:rFonts w:ascii="Times New Roman" w:hAnsi="Times New Roman" w:cs="Times New Roman"/>
          <w:sz w:val="24"/>
          <w:szCs w:val="24"/>
        </w:rPr>
        <w:t xml:space="preserve">цам, тиражировать </w:t>
      </w:r>
      <w:proofErr w:type="gramStart"/>
      <w:r w:rsidR="00CA49B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A0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0E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A0E89">
        <w:rPr>
          <w:rFonts w:ascii="Times New Roman" w:hAnsi="Times New Roman" w:cs="Times New Roman"/>
          <w:sz w:val="24"/>
          <w:szCs w:val="24"/>
        </w:rPr>
        <w:t xml:space="preserve"> целью получения коммерческой выгоды.</w:t>
      </w:r>
    </w:p>
    <w:p w:rsidR="00325027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3</w:t>
      </w:r>
      <w:r w:rsidR="00325027" w:rsidRPr="001A0E89">
        <w:rPr>
          <w:rFonts w:ascii="Times New Roman" w:hAnsi="Times New Roman" w:cs="Times New Roman"/>
          <w:sz w:val="24"/>
          <w:szCs w:val="24"/>
        </w:rPr>
        <w:t>.</w:t>
      </w:r>
      <w:r w:rsidRPr="001A0E89">
        <w:rPr>
          <w:rFonts w:ascii="Times New Roman" w:hAnsi="Times New Roman" w:cs="Times New Roman"/>
          <w:sz w:val="24"/>
          <w:szCs w:val="24"/>
        </w:rPr>
        <w:t>3</w:t>
      </w:r>
      <w:r w:rsidR="00325027" w:rsidRPr="001A0E89">
        <w:rPr>
          <w:rFonts w:ascii="Times New Roman" w:hAnsi="Times New Roman" w:cs="Times New Roman"/>
          <w:sz w:val="24"/>
          <w:szCs w:val="24"/>
        </w:rPr>
        <w:t>.</w:t>
      </w:r>
      <w:r w:rsidR="00C26ED1">
        <w:rPr>
          <w:rFonts w:ascii="Times New Roman" w:hAnsi="Times New Roman" w:cs="Times New Roman"/>
          <w:sz w:val="24"/>
          <w:szCs w:val="24"/>
        </w:rPr>
        <w:t xml:space="preserve">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325027" w:rsidRPr="001A0E89">
        <w:rPr>
          <w:rFonts w:ascii="Times New Roman" w:hAnsi="Times New Roman" w:cs="Times New Roman"/>
          <w:sz w:val="24"/>
          <w:szCs w:val="24"/>
        </w:rPr>
        <w:t xml:space="preserve">ицензиат не вправе производить декомпиляцию и/или модификацию </w:t>
      </w:r>
      <w:proofErr w:type="gramStart"/>
      <w:r w:rsidR="00325027" w:rsidRPr="001A0E8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25027" w:rsidRPr="001A0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5027" w:rsidRPr="001A0E8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25027" w:rsidRPr="001A0E89">
        <w:rPr>
          <w:rFonts w:ascii="Times New Roman" w:hAnsi="Times New Roman" w:cs="Times New Roman"/>
          <w:sz w:val="24"/>
          <w:szCs w:val="24"/>
        </w:rPr>
        <w:t xml:space="preserve"> и</w:t>
      </w:r>
      <w:r w:rsidR="00325027" w:rsidRPr="001A0E89">
        <w:rPr>
          <w:rFonts w:ascii="Times New Roman" w:hAnsi="Times New Roman" w:cs="Times New Roman"/>
          <w:sz w:val="24"/>
          <w:szCs w:val="24"/>
        </w:rPr>
        <w:t>с</w:t>
      </w:r>
      <w:r w:rsidR="00325027" w:rsidRPr="001A0E89">
        <w:rPr>
          <w:rFonts w:ascii="Times New Roman" w:hAnsi="Times New Roman" w:cs="Times New Roman"/>
          <w:sz w:val="24"/>
          <w:szCs w:val="24"/>
        </w:rPr>
        <w:t>ключением случаев, установленных действующим законодательством РФ.</w:t>
      </w:r>
    </w:p>
    <w:p w:rsidR="00E64A5B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3</w:t>
      </w:r>
      <w:r w:rsidR="00325027" w:rsidRPr="001A0E89">
        <w:rPr>
          <w:rFonts w:ascii="Times New Roman" w:hAnsi="Times New Roman" w:cs="Times New Roman"/>
          <w:sz w:val="24"/>
          <w:szCs w:val="24"/>
        </w:rPr>
        <w:t>.</w:t>
      </w:r>
      <w:r w:rsidRPr="001A0E89">
        <w:rPr>
          <w:rFonts w:ascii="Times New Roman" w:hAnsi="Times New Roman" w:cs="Times New Roman"/>
          <w:sz w:val="24"/>
          <w:szCs w:val="24"/>
        </w:rPr>
        <w:t>4</w:t>
      </w:r>
      <w:r w:rsidR="00325027" w:rsidRPr="001A0E89">
        <w:rPr>
          <w:rFonts w:ascii="Times New Roman" w:hAnsi="Times New Roman" w:cs="Times New Roman"/>
          <w:sz w:val="24"/>
          <w:szCs w:val="24"/>
        </w:rPr>
        <w:t>.</w:t>
      </w:r>
      <w:r w:rsidR="00C26ED1">
        <w:rPr>
          <w:rFonts w:ascii="Times New Roman" w:hAnsi="Times New Roman" w:cs="Times New Roman"/>
          <w:sz w:val="24"/>
          <w:szCs w:val="24"/>
        </w:rPr>
        <w:t xml:space="preserve">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Pr="001A0E89">
        <w:rPr>
          <w:rFonts w:ascii="Times New Roman" w:hAnsi="Times New Roman" w:cs="Times New Roman"/>
          <w:sz w:val="24"/>
          <w:szCs w:val="24"/>
        </w:rPr>
        <w:t xml:space="preserve">ицензиат имеет право изготовить копию </w:t>
      </w:r>
      <w:proofErr w:type="gramStart"/>
      <w:r w:rsidR="00CA49B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A49B2" w:rsidRPr="001A0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0E89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1A0E89">
        <w:rPr>
          <w:rFonts w:ascii="Times New Roman" w:hAnsi="Times New Roman" w:cs="Times New Roman"/>
          <w:sz w:val="24"/>
          <w:szCs w:val="24"/>
        </w:rPr>
        <w:t xml:space="preserve"> условии, что эта копия пре</w:t>
      </w:r>
      <w:r w:rsidRPr="001A0E89">
        <w:rPr>
          <w:rFonts w:ascii="Times New Roman" w:hAnsi="Times New Roman" w:cs="Times New Roman"/>
          <w:sz w:val="24"/>
          <w:szCs w:val="24"/>
        </w:rPr>
        <w:t>д</w:t>
      </w:r>
      <w:r w:rsidRPr="001A0E89">
        <w:rPr>
          <w:rFonts w:ascii="Times New Roman" w:hAnsi="Times New Roman" w:cs="Times New Roman"/>
          <w:sz w:val="24"/>
          <w:szCs w:val="24"/>
        </w:rPr>
        <w:t>назначена только для архивных целей и для замены правомерно приобретенного экземпляра в случаях, когда оригинал утерян, уничтожен или стал непригоден для использования. Указа</w:t>
      </w:r>
      <w:r w:rsidRPr="001A0E89">
        <w:rPr>
          <w:rFonts w:ascii="Times New Roman" w:hAnsi="Times New Roman" w:cs="Times New Roman"/>
          <w:sz w:val="24"/>
          <w:szCs w:val="24"/>
        </w:rPr>
        <w:t>н</w:t>
      </w:r>
      <w:r w:rsidRPr="001A0E89">
        <w:rPr>
          <w:rFonts w:ascii="Times New Roman" w:hAnsi="Times New Roman" w:cs="Times New Roman"/>
          <w:sz w:val="24"/>
          <w:szCs w:val="24"/>
        </w:rPr>
        <w:t xml:space="preserve">ная в настоящем пункте копия не может быть использована для иных целей и должна быть уничтожена в случае, если владение экземпляром </w:t>
      </w:r>
      <w:proofErr w:type="gramStart"/>
      <w:r w:rsidR="00CA49B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A49B2" w:rsidRPr="001A0E89">
        <w:rPr>
          <w:rFonts w:ascii="Times New Roman" w:hAnsi="Times New Roman" w:cs="Times New Roman"/>
          <w:sz w:val="24"/>
          <w:szCs w:val="24"/>
        </w:rPr>
        <w:t xml:space="preserve"> </w:t>
      </w:r>
      <w:r w:rsidRPr="001A0E89">
        <w:rPr>
          <w:rFonts w:ascii="Times New Roman" w:hAnsi="Times New Roman" w:cs="Times New Roman"/>
          <w:sz w:val="24"/>
          <w:szCs w:val="24"/>
        </w:rPr>
        <w:t xml:space="preserve">перестанет быть правомерным. </w:t>
      </w:r>
    </w:p>
    <w:p w:rsidR="00953422" w:rsidRPr="001A0E89" w:rsidRDefault="00953422" w:rsidP="001A0E89">
      <w:pPr>
        <w:widowControl w:val="0"/>
        <w:autoSpaceDE w:val="0"/>
        <w:autoSpaceDN w:val="0"/>
        <w:adjustRightInd w:val="0"/>
        <w:ind w:firstLine="567"/>
        <w:jc w:val="both"/>
      </w:pPr>
      <w:r w:rsidRPr="001A0E89">
        <w:t xml:space="preserve">3.5. </w:t>
      </w:r>
      <w:r w:rsidR="00743D23" w:rsidRPr="001A0E89">
        <w:t>Сублицензиар</w:t>
      </w:r>
      <w:r w:rsidRPr="001A0E89">
        <w:t xml:space="preserve"> гарантирует </w:t>
      </w:r>
      <w:r w:rsidR="000219A7" w:rsidRPr="001A0E89">
        <w:t>Сублицензиату</w:t>
      </w:r>
      <w:r w:rsidRPr="001A0E89">
        <w:t>, что сведения и документы в отношении всей цепочки собственников и руководителей, включая бенефициаров (в том числе коне</w:t>
      </w:r>
      <w:r w:rsidRPr="001A0E89">
        <w:t>ч</w:t>
      </w:r>
      <w:r w:rsidRPr="001A0E89">
        <w:t xml:space="preserve">ных) </w:t>
      </w:r>
      <w:r w:rsidR="00743D23" w:rsidRPr="001A0E89">
        <w:t>Сублицензиара</w:t>
      </w:r>
      <w:r w:rsidR="000219A7" w:rsidRPr="001A0E89">
        <w:t xml:space="preserve">, </w:t>
      </w:r>
      <w:r w:rsidRPr="001A0E89">
        <w:t>являются полными, точными и достоверными.</w:t>
      </w:r>
    </w:p>
    <w:p w:rsidR="00953422" w:rsidRPr="001A0E89" w:rsidRDefault="00743D23" w:rsidP="001A0E89">
      <w:pPr>
        <w:widowControl w:val="0"/>
        <w:autoSpaceDE w:val="0"/>
        <w:autoSpaceDN w:val="0"/>
        <w:adjustRightInd w:val="0"/>
        <w:ind w:firstLine="567"/>
        <w:jc w:val="both"/>
      </w:pPr>
      <w:r w:rsidRPr="001A0E89">
        <w:t>3</w:t>
      </w:r>
      <w:r w:rsidR="00953422" w:rsidRPr="001A0E89">
        <w:t>.</w:t>
      </w:r>
      <w:r w:rsidRPr="001A0E89">
        <w:t>6</w:t>
      </w:r>
      <w:r w:rsidR="00953422" w:rsidRPr="001A0E89">
        <w:t xml:space="preserve">. </w:t>
      </w:r>
      <w:r w:rsidRPr="001A0E89">
        <w:t>Сублицензиар</w:t>
      </w:r>
      <w:r w:rsidR="000219A7" w:rsidRPr="001A0E89">
        <w:t xml:space="preserve"> </w:t>
      </w:r>
      <w:proofErr w:type="gramStart"/>
      <w:r w:rsidR="000219A7" w:rsidRPr="001A0E89">
        <w:t>предоставляет Сублицензиату</w:t>
      </w:r>
      <w:r w:rsidR="00953422" w:rsidRPr="001A0E89">
        <w:t xml:space="preserve"> следующие документы</w:t>
      </w:r>
      <w:proofErr w:type="gramEnd"/>
      <w:r w:rsidR="00953422" w:rsidRPr="001A0E89">
        <w:t>, подтвержд</w:t>
      </w:r>
      <w:r w:rsidR="00953422" w:rsidRPr="001A0E89">
        <w:t>а</w:t>
      </w:r>
      <w:r w:rsidR="00953422" w:rsidRPr="001A0E89">
        <w:t>ющие Сведения о контрагенте:</w:t>
      </w:r>
    </w:p>
    <w:p w:rsidR="00953422" w:rsidRPr="001A0E89" w:rsidRDefault="00953422" w:rsidP="001A0E89">
      <w:pPr>
        <w:tabs>
          <w:tab w:val="left" w:pos="1080"/>
        </w:tabs>
        <w:ind w:firstLine="567"/>
        <w:jc w:val="both"/>
      </w:pPr>
      <w:r w:rsidRPr="001A0E89">
        <w:t>- Устав юридического лица (последняя актуальная редакция со всеми дополнениями и изменениями).</w:t>
      </w:r>
    </w:p>
    <w:p w:rsidR="00953422" w:rsidRPr="001A0E89" w:rsidRDefault="00953422" w:rsidP="001A0E89">
      <w:pPr>
        <w:tabs>
          <w:tab w:val="left" w:pos="1080"/>
        </w:tabs>
        <w:ind w:firstLine="567"/>
        <w:jc w:val="both"/>
      </w:pPr>
      <w:r w:rsidRPr="001A0E89">
        <w:t>- Выписка из Единого государственного реестра юридических лиц (торгового реестра и т.п.), выданная не ранее чем за 30 дней до дня поступления договора на согласование.</w:t>
      </w:r>
    </w:p>
    <w:p w:rsidR="00953422" w:rsidRPr="001A0E89" w:rsidRDefault="00953422" w:rsidP="001A0E89">
      <w:pPr>
        <w:tabs>
          <w:tab w:val="left" w:pos="851"/>
        </w:tabs>
        <w:ind w:firstLine="567"/>
        <w:jc w:val="both"/>
      </w:pPr>
      <w:r w:rsidRPr="001A0E89">
        <w:t>- Выписка (справка) из списка участников общества с ограниченной ответственностью или выписка (справка) из реестра акционеров акционерного общества, выданная не ранее чем за 30 дней до дня поступления договора на согласование.</w:t>
      </w:r>
    </w:p>
    <w:p w:rsidR="00953422" w:rsidRPr="001A0E89" w:rsidRDefault="00953422" w:rsidP="001A0E89">
      <w:pPr>
        <w:tabs>
          <w:tab w:val="left" w:pos="1080"/>
        </w:tabs>
        <w:ind w:firstLine="567"/>
        <w:jc w:val="both"/>
      </w:pPr>
      <w:r w:rsidRPr="001A0E89">
        <w:t>- Свидетельство о государственной регистрации юридического лица.</w:t>
      </w:r>
    </w:p>
    <w:p w:rsidR="00953422" w:rsidRPr="001A0E89" w:rsidRDefault="00953422" w:rsidP="001A0E89">
      <w:pPr>
        <w:tabs>
          <w:tab w:val="left" w:pos="1080"/>
        </w:tabs>
        <w:ind w:firstLine="567"/>
        <w:jc w:val="both"/>
      </w:pPr>
      <w:r w:rsidRPr="001A0E89">
        <w:t>- Свидетельство о постановке на учет в налоговом органе по месту нахождения юрид</w:t>
      </w:r>
      <w:r w:rsidRPr="001A0E89">
        <w:t>и</w:t>
      </w:r>
      <w:r w:rsidRPr="001A0E89">
        <w:t>ческого лица.</w:t>
      </w:r>
    </w:p>
    <w:p w:rsidR="00953422" w:rsidRPr="001A0E89" w:rsidRDefault="00953422" w:rsidP="001A0E89">
      <w:pPr>
        <w:widowControl w:val="0"/>
        <w:autoSpaceDE w:val="0"/>
        <w:autoSpaceDN w:val="0"/>
        <w:adjustRightInd w:val="0"/>
        <w:ind w:firstLine="567"/>
        <w:jc w:val="both"/>
      </w:pPr>
      <w:r w:rsidRPr="001A0E89">
        <w:t>- Док</w:t>
      </w:r>
      <w:r w:rsidR="00DA0ED6">
        <w:t>ументы, подтверждающие избрание</w:t>
      </w:r>
      <w:r w:rsidRPr="001A0E89">
        <w:t xml:space="preserve">/назначение единоличного исполнительного </w:t>
      </w:r>
      <w:r w:rsidRPr="001A0E89">
        <w:lastRenderedPageBreak/>
        <w:t>органа.</w:t>
      </w:r>
    </w:p>
    <w:p w:rsidR="00953422" w:rsidRPr="001A0E89" w:rsidRDefault="00743D23" w:rsidP="001A0E8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</w:pPr>
      <w:r w:rsidRPr="001A0E89">
        <w:t>3</w:t>
      </w:r>
      <w:r w:rsidR="00953422" w:rsidRPr="001A0E89">
        <w:t>.</w:t>
      </w:r>
      <w:r w:rsidRPr="001A0E89">
        <w:t>7</w:t>
      </w:r>
      <w:r w:rsidR="00953422" w:rsidRPr="001A0E89">
        <w:t xml:space="preserve">. При изменении Сведений </w:t>
      </w:r>
      <w:r w:rsidRPr="001A0E89">
        <w:t>Сублицензиар</w:t>
      </w:r>
      <w:r w:rsidR="00953422" w:rsidRPr="001A0E89">
        <w:t xml:space="preserve"> обязан не позднее пяти (5) дней с момента таких изменений направить </w:t>
      </w:r>
      <w:r w:rsidR="000219A7" w:rsidRPr="001A0E89">
        <w:t>Сублицензиату</w:t>
      </w:r>
      <w:r w:rsidR="00953422" w:rsidRPr="001A0E89">
        <w:t xml:space="preserve"> соответствующее письменное уведомление с приложением копий подтверждающих документов, заверенных нотариусом или уполном</w:t>
      </w:r>
      <w:r w:rsidR="00953422" w:rsidRPr="001A0E89">
        <w:t>о</w:t>
      </w:r>
      <w:r w:rsidR="00953422" w:rsidRPr="001A0E89">
        <w:t xml:space="preserve">ченным должностным лицом </w:t>
      </w:r>
      <w:r w:rsidR="000219A7" w:rsidRPr="001A0E89">
        <w:t>Сублицензиара</w:t>
      </w:r>
      <w:r w:rsidR="00953422" w:rsidRPr="001A0E89">
        <w:t xml:space="preserve">, по форме, установленной в Приложении № </w:t>
      </w:r>
      <w:r w:rsidRPr="001A0E89">
        <w:t>2</w:t>
      </w:r>
      <w:r w:rsidR="00953422" w:rsidRPr="001A0E89">
        <w:t xml:space="preserve"> к настоящему Договору.</w:t>
      </w:r>
    </w:p>
    <w:p w:rsidR="00953422" w:rsidRPr="001A0E89" w:rsidRDefault="00743D23" w:rsidP="00C26ED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</w:pPr>
      <w:r w:rsidRPr="001A0E89">
        <w:t>3</w:t>
      </w:r>
      <w:r w:rsidR="00953422" w:rsidRPr="001A0E89">
        <w:t>.</w:t>
      </w:r>
      <w:r w:rsidRPr="001A0E89">
        <w:t>8</w:t>
      </w:r>
      <w:r w:rsidR="00953422" w:rsidRPr="001A0E89">
        <w:t xml:space="preserve">. </w:t>
      </w:r>
      <w:proofErr w:type="gramStart"/>
      <w:r w:rsidRPr="001A0E89">
        <w:t xml:space="preserve">Сублицензиар </w:t>
      </w:r>
      <w:r w:rsidR="00953422" w:rsidRPr="001A0E89">
        <w:t>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</w:t>
      </w:r>
      <w:r w:rsidR="00953422" w:rsidRPr="001A0E89">
        <w:t>е</w:t>
      </w:r>
      <w:r w:rsidR="00953422" w:rsidRPr="001A0E89">
        <w:t>ниях, заинтересованных или причастных к Сведениям лиц на обработку предоставленных Сведений</w:t>
      </w:r>
      <w:r w:rsidR="000219A7" w:rsidRPr="001A0E89">
        <w:t xml:space="preserve"> Сублицензиату</w:t>
      </w:r>
      <w:r w:rsidR="00953422" w:rsidRPr="001A0E89">
        <w:t xml:space="preserve">, а также на раскрытие </w:t>
      </w:r>
      <w:r w:rsidR="000219A7" w:rsidRPr="001A0E89">
        <w:t>Сублицензиатом</w:t>
      </w:r>
      <w:r w:rsidR="00953422" w:rsidRPr="001A0E89">
        <w:t xml:space="preserve"> Сведений, полностью или частично, компетентным органам государственной власти (в том числе</w:t>
      </w:r>
      <w:proofErr w:type="gramEnd"/>
      <w:r w:rsidR="00953422" w:rsidRPr="001A0E89">
        <w:t xml:space="preserve">, </w:t>
      </w:r>
      <w:proofErr w:type="gramStart"/>
      <w:r w:rsidR="00953422" w:rsidRPr="001A0E89">
        <w:t>Федеральной налог</w:t>
      </w:r>
      <w:r w:rsidR="00953422" w:rsidRPr="001A0E89">
        <w:t>о</w:t>
      </w:r>
      <w:r w:rsidR="00953422" w:rsidRPr="001A0E89">
        <w:t>вой службе Российской Федерации, Минэнерго России, Росфинмониторингу, Правительству Российской Федерации, Госкорпорации  «Росатом») и последующую обработку Сведений такими органами (далее – Раскрытие).</w:t>
      </w:r>
      <w:proofErr w:type="gramEnd"/>
    </w:p>
    <w:p w:rsidR="00953422" w:rsidRPr="001A0E89" w:rsidRDefault="00743D23" w:rsidP="00C26ED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</w:pPr>
      <w:r w:rsidRPr="001A0E89">
        <w:t>3</w:t>
      </w:r>
      <w:r w:rsidR="00953422" w:rsidRPr="001A0E89">
        <w:t>.</w:t>
      </w:r>
      <w:r w:rsidRPr="001A0E89">
        <w:t>9</w:t>
      </w:r>
      <w:r w:rsidR="00953422" w:rsidRPr="001A0E89">
        <w:t xml:space="preserve">. </w:t>
      </w:r>
      <w:proofErr w:type="gramStart"/>
      <w:r w:rsidR="00953422" w:rsidRPr="001A0E89">
        <w:t>Если специальной нормой части второй Гражданского кодекса Российской Фед</w:t>
      </w:r>
      <w:r w:rsidR="00953422" w:rsidRPr="001A0E89">
        <w:t>е</w:t>
      </w:r>
      <w:r w:rsidR="00953422" w:rsidRPr="001A0E89">
        <w:t>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</w:t>
      </w:r>
      <w:r w:rsidR="00953422" w:rsidRPr="001A0E89">
        <w:t>д</w:t>
      </w:r>
      <w:r w:rsidR="00953422" w:rsidRPr="001A0E89">
        <w:t xml:space="preserve">тверждающими документами) является основанием для одностороннего отказа </w:t>
      </w:r>
      <w:r w:rsidR="000219A7" w:rsidRPr="001A0E89">
        <w:t>Сублицензи</w:t>
      </w:r>
      <w:r w:rsidR="000219A7" w:rsidRPr="001A0E89">
        <w:t>а</w:t>
      </w:r>
      <w:r w:rsidR="000219A7" w:rsidRPr="001A0E89">
        <w:t>та</w:t>
      </w:r>
      <w:r w:rsidR="00953422" w:rsidRPr="001A0E89">
        <w:t xml:space="preserve"> от исполнения Договора и предъявления </w:t>
      </w:r>
      <w:r w:rsidR="000219A7" w:rsidRPr="001A0E89">
        <w:t>Сублицензиатом</w:t>
      </w:r>
      <w:r w:rsidR="00953422" w:rsidRPr="001A0E89">
        <w:t xml:space="preserve"> </w:t>
      </w:r>
      <w:r w:rsidRPr="001A0E89">
        <w:t>Сублицензиару</w:t>
      </w:r>
      <w:r w:rsidR="00953422" w:rsidRPr="001A0E89">
        <w:t xml:space="preserve"> требования о возмещении убытков, причиненных прекращением Договора.</w:t>
      </w:r>
      <w:proofErr w:type="gramEnd"/>
      <w:r w:rsidR="00953422" w:rsidRPr="001A0E89">
        <w:t xml:space="preserve"> Договор считается расторгн</w:t>
      </w:r>
      <w:r w:rsidR="00953422" w:rsidRPr="001A0E89">
        <w:t>у</w:t>
      </w:r>
      <w:r w:rsidR="00953422" w:rsidRPr="001A0E89">
        <w:t xml:space="preserve">тым </w:t>
      </w:r>
      <w:proofErr w:type="gramStart"/>
      <w:r w:rsidR="00953422" w:rsidRPr="001A0E89">
        <w:t>с даты получения</w:t>
      </w:r>
      <w:proofErr w:type="gramEnd"/>
      <w:r w:rsidR="00953422" w:rsidRPr="001A0E89">
        <w:t xml:space="preserve"> </w:t>
      </w:r>
      <w:r w:rsidRPr="001A0E89">
        <w:t>Сублицензиаром</w:t>
      </w:r>
      <w:r w:rsidR="00953422" w:rsidRPr="001A0E89">
        <w:t xml:space="preserve"> соответствующего письменного уведомления </w:t>
      </w:r>
      <w:r w:rsidR="000219A7" w:rsidRPr="001A0E89">
        <w:t>Субл</w:t>
      </w:r>
      <w:r w:rsidR="000219A7" w:rsidRPr="001A0E89">
        <w:t>и</w:t>
      </w:r>
      <w:r w:rsidR="000219A7" w:rsidRPr="001A0E89">
        <w:t>цензиата</w:t>
      </w:r>
      <w:r w:rsidR="00953422" w:rsidRPr="001A0E89">
        <w:t>, если более поздняя дата не будет установлена в уведомлении.</w:t>
      </w:r>
    </w:p>
    <w:p w:rsidR="00C26ED1" w:rsidRDefault="00C26ED1" w:rsidP="00C26ED1">
      <w:pPr>
        <w:pStyle w:val="13"/>
        <w:shd w:val="clear" w:color="auto" w:fill="auto"/>
        <w:tabs>
          <w:tab w:val="left" w:pos="774"/>
          <w:tab w:val="left" w:pos="8703"/>
        </w:tabs>
        <w:spacing w:line="307" w:lineRule="exact"/>
        <w:ind w:firstLine="709"/>
        <w:jc w:val="left"/>
      </w:pPr>
      <w:r>
        <w:rPr>
          <w:rStyle w:val="11"/>
        </w:rPr>
        <w:t>3.10. Стороны обязаны ежеквартально производить сверку расчетов по обязательствам, возникшим из исполняемого Договора.</w:t>
      </w:r>
    </w:p>
    <w:p w:rsidR="00C26ED1" w:rsidRDefault="00C26ED1" w:rsidP="00C26ED1">
      <w:pPr>
        <w:pStyle w:val="13"/>
        <w:shd w:val="clear" w:color="auto" w:fill="auto"/>
        <w:tabs>
          <w:tab w:val="left" w:pos="9391"/>
        </w:tabs>
        <w:spacing w:line="307" w:lineRule="exact"/>
        <w:ind w:firstLine="709"/>
        <w:jc w:val="left"/>
      </w:pPr>
      <w:r>
        <w:rPr>
          <w:rStyle w:val="11"/>
        </w:rPr>
        <w:t xml:space="preserve">3.10.1. Сублицензиат обязан представлять подписанные акты сверки расчетов (далее </w:t>
      </w:r>
      <w:r>
        <w:rPr>
          <w:rStyle w:val="6"/>
        </w:rPr>
        <w:t xml:space="preserve">- </w:t>
      </w:r>
      <w:r>
        <w:rPr>
          <w:rStyle w:val="11"/>
        </w:rPr>
        <w:t>акт сверки), составленные на последнее число месяца прошедшего квартала в 2-х экземплярах.</w:t>
      </w:r>
    </w:p>
    <w:p w:rsidR="00C26ED1" w:rsidRDefault="00C26ED1" w:rsidP="00C26ED1">
      <w:pPr>
        <w:pStyle w:val="13"/>
        <w:shd w:val="clear" w:color="auto" w:fill="auto"/>
        <w:tabs>
          <w:tab w:val="left" w:pos="1623"/>
        </w:tabs>
        <w:spacing w:line="312" w:lineRule="exact"/>
        <w:ind w:firstLine="709"/>
        <w:jc w:val="left"/>
      </w:pPr>
      <w:r>
        <w:rPr>
          <w:rStyle w:val="11"/>
        </w:rPr>
        <w:t xml:space="preserve">3.10.2. Сублицензиар в течение 5 (Пяти) рабочих дней </w:t>
      </w:r>
      <w:proofErr w:type="gramStart"/>
      <w:r>
        <w:rPr>
          <w:rStyle w:val="11"/>
        </w:rPr>
        <w:t>с даты получения</w:t>
      </w:r>
      <w:proofErr w:type="gramEnd"/>
      <w:r>
        <w:rPr>
          <w:rStyle w:val="11"/>
        </w:rPr>
        <w:t xml:space="preserve"> акта сверки по</w:t>
      </w:r>
      <w:r>
        <w:rPr>
          <w:rStyle w:val="11"/>
        </w:rPr>
        <w:t>д</w:t>
      </w:r>
      <w:r>
        <w:rPr>
          <w:rStyle w:val="11"/>
        </w:rPr>
        <w:t>писывает акт сверки и возвращает один экземпляр Сублицензиату либо, при наличии разногл</w:t>
      </w:r>
      <w:r>
        <w:rPr>
          <w:rStyle w:val="11"/>
        </w:rPr>
        <w:t>а</w:t>
      </w:r>
      <w:r>
        <w:rPr>
          <w:rStyle w:val="11"/>
        </w:rPr>
        <w:t>сий, направляет в адрес Сублицензиата 1(Один) подписанный протокол разногласий к Акту све</w:t>
      </w:r>
      <w:r>
        <w:rPr>
          <w:rStyle w:val="11"/>
        </w:rPr>
        <w:t>р</w:t>
      </w:r>
      <w:r>
        <w:rPr>
          <w:rStyle w:val="11"/>
        </w:rPr>
        <w:t>ки.</w:t>
      </w:r>
    </w:p>
    <w:p w:rsidR="00A402ED" w:rsidRPr="001A0E89" w:rsidRDefault="00A402ED" w:rsidP="001A0E8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60DD2" w:rsidRPr="001A0E89" w:rsidRDefault="00E64A5B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4</w:t>
      </w:r>
      <w:r w:rsidR="00B10003">
        <w:rPr>
          <w:rFonts w:ascii="Times New Roman" w:hAnsi="Times New Roman" w:cs="Times New Roman"/>
          <w:sz w:val="24"/>
          <w:szCs w:val="24"/>
        </w:rPr>
        <w:t>. </w:t>
      </w:r>
      <w:r w:rsidR="00160DD2" w:rsidRPr="001A0E89">
        <w:rPr>
          <w:rFonts w:ascii="Times New Roman" w:hAnsi="Times New Roman" w:cs="Times New Roman"/>
          <w:sz w:val="24"/>
          <w:szCs w:val="24"/>
        </w:rPr>
        <w:t>СТОИМОСТЬ И ПОРЯДОК ОПЛАТЫ</w:t>
      </w:r>
    </w:p>
    <w:p w:rsidR="00160DD2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4</w:t>
      </w:r>
      <w:r w:rsidR="00160DD2" w:rsidRPr="001A0E89">
        <w:rPr>
          <w:rFonts w:ascii="Times New Roman" w:hAnsi="Times New Roman" w:cs="Times New Roman"/>
          <w:sz w:val="24"/>
          <w:szCs w:val="24"/>
        </w:rPr>
        <w:t>.1.</w:t>
      </w:r>
      <w:r w:rsidR="00160DD2" w:rsidRPr="001A0E89">
        <w:rPr>
          <w:rFonts w:ascii="Times New Roman" w:hAnsi="Times New Roman" w:cs="Times New Roman"/>
          <w:sz w:val="24"/>
          <w:szCs w:val="24"/>
        </w:rPr>
        <w:tab/>
        <w:t>Общая стоимость предоставления прав пользования по настоящему Договору определяется в Приложении №</w:t>
      </w:r>
      <w:r w:rsidR="00DA0ED6">
        <w:rPr>
          <w:rFonts w:ascii="Times New Roman" w:hAnsi="Times New Roman" w:cs="Times New Roman"/>
          <w:sz w:val="24"/>
          <w:szCs w:val="24"/>
        </w:rPr>
        <w:t xml:space="preserve"> </w:t>
      </w:r>
      <w:r w:rsidRPr="001A0E89">
        <w:rPr>
          <w:rFonts w:ascii="Times New Roman" w:hAnsi="Times New Roman" w:cs="Times New Roman"/>
          <w:sz w:val="24"/>
          <w:szCs w:val="24"/>
        </w:rPr>
        <w:t>1</w:t>
      </w:r>
      <w:r w:rsidR="00160DD2" w:rsidRPr="001A0E89">
        <w:rPr>
          <w:rFonts w:ascii="Times New Roman" w:hAnsi="Times New Roman" w:cs="Times New Roman"/>
          <w:sz w:val="24"/>
          <w:szCs w:val="24"/>
        </w:rPr>
        <w:t>, которое является неотъемлемой частью настоящего Дог</w:t>
      </w:r>
      <w:r w:rsidR="00160DD2" w:rsidRPr="001A0E89">
        <w:rPr>
          <w:rFonts w:ascii="Times New Roman" w:hAnsi="Times New Roman" w:cs="Times New Roman"/>
          <w:sz w:val="24"/>
          <w:szCs w:val="24"/>
        </w:rPr>
        <w:t>о</w:t>
      </w:r>
      <w:r w:rsidR="00160DD2" w:rsidRPr="001A0E89">
        <w:rPr>
          <w:rFonts w:ascii="Times New Roman" w:hAnsi="Times New Roman" w:cs="Times New Roman"/>
          <w:sz w:val="24"/>
          <w:szCs w:val="24"/>
        </w:rPr>
        <w:t>вора.</w:t>
      </w:r>
    </w:p>
    <w:p w:rsidR="006E17AB" w:rsidRPr="001A0E89" w:rsidRDefault="006E17A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Цена договора включает расходы на перевозку, страхование, уплату таможенных п</w:t>
      </w:r>
      <w:r w:rsidRPr="001A0E89">
        <w:rPr>
          <w:rFonts w:ascii="Times New Roman" w:hAnsi="Times New Roman" w:cs="Times New Roman"/>
          <w:sz w:val="24"/>
          <w:szCs w:val="24"/>
        </w:rPr>
        <w:t>о</w:t>
      </w:r>
      <w:r w:rsidRPr="001A0E89">
        <w:rPr>
          <w:rFonts w:ascii="Times New Roman" w:hAnsi="Times New Roman" w:cs="Times New Roman"/>
          <w:sz w:val="24"/>
          <w:szCs w:val="24"/>
        </w:rPr>
        <w:t>шлин, сборы и другие платежи.</w:t>
      </w:r>
    </w:p>
    <w:p w:rsidR="00160DD2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4</w:t>
      </w:r>
      <w:r w:rsidR="00160DD2" w:rsidRPr="001A0E89">
        <w:rPr>
          <w:rFonts w:ascii="Times New Roman" w:hAnsi="Times New Roman" w:cs="Times New Roman"/>
          <w:sz w:val="24"/>
          <w:szCs w:val="24"/>
        </w:rPr>
        <w:t>.2.</w:t>
      </w:r>
      <w:r w:rsidR="00160DD2" w:rsidRPr="001A0E8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26ED1" w:rsidRPr="00C26ED1"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813318">
        <w:rPr>
          <w:rFonts w:ascii="Times New Roman" w:hAnsi="Times New Roman" w:cs="Times New Roman"/>
          <w:sz w:val="24"/>
          <w:szCs w:val="24"/>
        </w:rPr>
        <w:t>ПО</w:t>
      </w:r>
      <w:r w:rsidR="00C26ED1" w:rsidRPr="00C26ED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813318">
        <w:rPr>
          <w:rStyle w:val="11"/>
        </w:rPr>
        <w:t xml:space="preserve">Сублицензиатом </w:t>
      </w:r>
      <w:r w:rsidR="00C26ED1" w:rsidRPr="00C26ED1">
        <w:rPr>
          <w:rFonts w:ascii="Times New Roman" w:hAnsi="Times New Roman" w:cs="Times New Roman"/>
          <w:sz w:val="24"/>
          <w:szCs w:val="24"/>
        </w:rPr>
        <w:t>в российских рублях путем безн</w:t>
      </w:r>
      <w:r w:rsidR="00C26ED1" w:rsidRPr="00C26ED1">
        <w:rPr>
          <w:rFonts w:ascii="Times New Roman" w:hAnsi="Times New Roman" w:cs="Times New Roman"/>
          <w:sz w:val="24"/>
          <w:szCs w:val="24"/>
        </w:rPr>
        <w:t>а</w:t>
      </w:r>
      <w:r w:rsidR="00C26ED1" w:rsidRPr="00C26ED1">
        <w:rPr>
          <w:rFonts w:ascii="Times New Roman" w:hAnsi="Times New Roman" w:cs="Times New Roman"/>
          <w:sz w:val="24"/>
          <w:szCs w:val="24"/>
        </w:rPr>
        <w:t xml:space="preserve">личного перечисления денежных средств в размере 100% от </w:t>
      </w:r>
      <w:r w:rsidR="00813318">
        <w:rPr>
          <w:rFonts w:ascii="Times New Roman" w:hAnsi="Times New Roman" w:cs="Times New Roman"/>
          <w:sz w:val="24"/>
          <w:szCs w:val="24"/>
        </w:rPr>
        <w:t>общей стоимости</w:t>
      </w:r>
      <w:r w:rsidR="00813318" w:rsidRPr="001A0E89">
        <w:rPr>
          <w:rFonts w:ascii="Times New Roman" w:hAnsi="Times New Roman" w:cs="Times New Roman"/>
          <w:sz w:val="24"/>
          <w:szCs w:val="24"/>
        </w:rPr>
        <w:t xml:space="preserve"> предоставл</w:t>
      </w:r>
      <w:r w:rsidR="00813318" w:rsidRPr="001A0E89">
        <w:rPr>
          <w:rFonts w:ascii="Times New Roman" w:hAnsi="Times New Roman" w:cs="Times New Roman"/>
          <w:sz w:val="24"/>
          <w:szCs w:val="24"/>
        </w:rPr>
        <w:t>е</w:t>
      </w:r>
      <w:r w:rsidR="00813318" w:rsidRPr="001A0E89">
        <w:rPr>
          <w:rFonts w:ascii="Times New Roman" w:hAnsi="Times New Roman" w:cs="Times New Roman"/>
          <w:sz w:val="24"/>
          <w:szCs w:val="24"/>
        </w:rPr>
        <w:t xml:space="preserve">ния прав пользования </w:t>
      </w:r>
      <w:r w:rsidR="00C26ED1" w:rsidRPr="00C26ED1">
        <w:rPr>
          <w:rFonts w:ascii="Times New Roman" w:hAnsi="Times New Roman" w:cs="Times New Roman"/>
          <w:sz w:val="24"/>
          <w:szCs w:val="24"/>
        </w:rPr>
        <w:t>(100 процентная предварительная оплата), указанной в Приложении №1 к настоящему Договору в течение 7 (семи) банковских дней с момента заключения Дог</w:t>
      </w:r>
      <w:r w:rsidR="00C26ED1" w:rsidRPr="00C26ED1">
        <w:rPr>
          <w:rFonts w:ascii="Times New Roman" w:hAnsi="Times New Roman" w:cs="Times New Roman"/>
          <w:sz w:val="24"/>
          <w:szCs w:val="24"/>
        </w:rPr>
        <w:t>о</w:t>
      </w:r>
      <w:r w:rsidR="00C26ED1" w:rsidRPr="00C26ED1">
        <w:rPr>
          <w:rFonts w:ascii="Times New Roman" w:hAnsi="Times New Roman" w:cs="Times New Roman"/>
          <w:sz w:val="24"/>
          <w:szCs w:val="24"/>
        </w:rPr>
        <w:t xml:space="preserve">вора, на основании счета выставленного </w:t>
      </w:r>
      <w:r w:rsidR="00813318">
        <w:rPr>
          <w:rStyle w:val="11"/>
        </w:rPr>
        <w:t>Сублицензиаром</w:t>
      </w:r>
      <w:r w:rsidR="00C26ED1" w:rsidRPr="00C26E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0DD2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4</w:t>
      </w:r>
      <w:r w:rsidR="00160DD2" w:rsidRPr="001A0E89">
        <w:rPr>
          <w:rFonts w:ascii="Times New Roman" w:hAnsi="Times New Roman" w:cs="Times New Roman"/>
          <w:sz w:val="24"/>
          <w:szCs w:val="24"/>
        </w:rPr>
        <w:t>.3.</w:t>
      </w:r>
      <w:r w:rsidR="00160DD2" w:rsidRPr="001A0E89">
        <w:rPr>
          <w:rFonts w:ascii="Times New Roman" w:hAnsi="Times New Roman" w:cs="Times New Roman"/>
          <w:sz w:val="24"/>
          <w:szCs w:val="24"/>
        </w:rPr>
        <w:tab/>
        <w:t xml:space="preserve">Обязательства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160DD2" w:rsidRPr="001A0E89">
        <w:rPr>
          <w:rFonts w:ascii="Times New Roman" w:hAnsi="Times New Roman" w:cs="Times New Roman"/>
          <w:sz w:val="24"/>
          <w:szCs w:val="24"/>
        </w:rPr>
        <w:t xml:space="preserve">ицензиата по оплате считаются выполненными с момента </w:t>
      </w:r>
      <w:r w:rsidR="00B77DAB" w:rsidRPr="001A0E89">
        <w:rPr>
          <w:rFonts w:ascii="Times New Roman" w:hAnsi="Times New Roman" w:cs="Times New Roman"/>
          <w:sz w:val="24"/>
          <w:szCs w:val="24"/>
        </w:rPr>
        <w:t>списания денежных сре</w:t>
      </w:r>
      <w:proofErr w:type="gramStart"/>
      <w:r w:rsidR="00B77DAB" w:rsidRPr="001A0E89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B77DAB" w:rsidRPr="001A0E89">
        <w:rPr>
          <w:rFonts w:ascii="Times New Roman" w:hAnsi="Times New Roman" w:cs="Times New Roman"/>
          <w:sz w:val="24"/>
          <w:szCs w:val="24"/>
        </w:rPr>
        <w:t>асчетного счета Сублицензиата</w:t>
      </w:r>
      <w:r w:rsidR="00160DD2" w:rsidRPr="001A0E89">
        <w:rPr>
          <w:rFonts w:ascii="Times New Roman" w:hAnsi="Times New Roman" w:cs="Times New Roman"/>
          <w:sz w:val="24"/>
          <w:szCs w:val="24"/>
        </w:rPr>
        <w:t>.</w:t>
      </w:r>
    </w:p>
    <w:p w:rsidR="000E32B9" w:rsidRPr="001A0E89" w:rsidRDefault="000E32B9" w:rsidP="001A0E89">
      <w:pPr>
        <w:ind w:firstLine="567"/>
        <w:jc w:val="both"/>
      </w:pPr>
    </w:p>
    <w:p w:rsidR="000E32B9" w:rsidRPr="001A0E89" w:rsidRDefault="000E32B9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60DD2" w:rsidRPr="001A0E89" w:rsidRDefault="00E64A5B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5</w:t>
      </w:r>
      <w:r w:rsidR="00B10003">
        <w:rPr>
          <w:rFonts w:ascii="Times New Roman" w:hAnsi="Times New Roman" w:cs="Times New Roman"/>
          <w:sz w:val="24"/>
          <w:szCs w:val="24"/>
        </w:rPr>
        <w:t>. </w:t>
      </w:r>
      <w:r w:rsidR="00160DD2" w:rsidRPr="001A0E89">
        <w:rPr>
          <w:rFonts w:ascii="Times New Roman" w:hAnsi="Times New Roman" w:cs="Times New Roman"/>
          <w:sz w:val="24"/>
          <w:szCs w:val="24"/>
        </w:rPr>
        <w:t>ПЕРЕДАЧА ПРАВ</w:t>
      </w:r>
    </w:p>
    <w:p w:rsidR="00160DD2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160DD2" w:rsidRPr="001A0E89">
        <w:rPr>
          <w:rFonts w:ascii="Times New Roman" w:hAnsi="Times New Roman" w:cs="Times New Roman"/>
          <w:sz w:val="24"/>
          <w:szCs w:val="24"/>
        </w:rPr>
        <w:t>.1.</w:t>
      </w:r>
      <w:r w:rsidR="00160DD2" w:rsidRPr="001A0E89">
        <w:rPr>
          <w:rFonts w:ascii="Times New Roman" w:hAnsi="Times New Roman" w:cs="Times New Roman"/>
          <w:sz w:val="24"/>
          <w:szCs w:val="24"/>
        </w:rPr>
        <w:tab/>
      </w:r>
      <w:r w:rsidR="00813318" w:rsidRPr="00750E08">
        <w:rPr>
          <w:rFonts w:ascii="Times New Roman" w:hAnsi="Times New Roman"/>
          <w:sz w:val="24"/>
          <w:szCs w:val="24"/>
        </w:rPr>
        <w:t xml:space="preserve">Право использования ПО переходит </w:t>
      </w:r>
      <w:proofErr w:type="gramStart"/>
      <w:r w:rsidR="00813318" w:rsidRPr="00750E08">
        <w:rPr>
          <w:rFonts w:ascii="Times New Roman" w:hAnsi="Times New Roman"/>
          <w:sz w:val="24"/>
          <w:szCs w:val="24"/>
        </w:rPr>
        <w:t xml:space="preserve">от Лицензиара к </w:t>
      </w:r>
      <w:r w:rsidR="00813318" w:rsidRPr="00750E08">
        <w:rPr>
          <w:rFonts w:ascii="Times New Roman" w:hAnsi="Times New Roman"/>
          <w:color w:val="000000"/>
          <w:sz w:val="24"/>
          <w:szCs w:val="24"/>
        </w:rPr>
        <w:t>Лицензиат</w:t>
      </w:r>
      <w:r w:rsidR="00813318" w:rsidRPr="00750E08">
        <w:rPr>
          <w:rFonts w:ascii="Times New Roman" w:hAnsi="Times New Roman"/>
          <w:sz w:val="24"/>
          <w:szCs w:val="24"/>
        </w:rPr>
        <w:t>у в полном об</w:t>
      </w:r>
      <w:r w:rsidR="00813318" w:rsidRPr="00750E08">
        <w:rPr>
          <w:rFonts w:ascii="Times New Roman" w:hAnsi="Times New Roman"/>
          <w:sz w:val="24"/>
          <w:szCs w:val="24"/>
        </w:rPr>
        <w:t>ъ</w:t>
      </w:r>
      <w:r w:rsidR="00813318" w:rsidRPr="00750E08">
        <w:rPr>
          <w:rFonts w:ascii="Times New Roman" w:hAnsi="Times New Roman"/>
          <w:sz w:val="24"/>
          <w:szCs w:val="24"/>
        </w:rPr>
        <w:t xml:space="preserve">еме с </w:t>
      </w:r>
      <w:r w:rsidR="00813318">
        <w:rPr>
          <w:rFonts w:ascii="Times New Roman" w:hAnsi="Times New Roman"/>
          <w:sz w:val="24"/>
          <w:szCs w:val="24"/>
        </w:rPr>
        <w:t>момента</w:t>
      </w:r>
      <w:r w:rsidR="00813318" w:rsidRPr="00750E08">
        <w:rPr>
          <w:rFonts w:ascii="Times New Roman" w:hAnsi="Times New Roman"/>
          <w:sz w:val="24"/>
          <w:szCs w:val="24"/>
        </w:rPr>
        <w:t xml:space="preserve"> предоставления прав использования по Акту</w:t>
      </w:r>
      <w:proofErr w:type="gramEnd"/>
      <w:r w:rsidR="00813318" w:rsidRPr="00750E08">
        <w:rPr>
          <w:rFonts w:ascii="Times New Roman" w:hAnsi="Times New Roman"/>
          <w:sz w:val="24"/>
          <w:szCs w:val="24"/>
        </w:rPr>
        <w:t xml:space="preserve"> предоставления от Лицензиара к </w:t>
      </w:r>
      <w:r w:rsidR="00813318" w:rsidRPr="00750E08">
        <w:rPr>
          <w:rFonts w:ascii="Times New Roman" w:hAnsi="Times New Roman"/>
          <w:color w:val="000000"/>
          <w:sz w:val="24"/>
          <w:szCs w:val="24"/>
        </w:rPr>
        <w:t>Лицензиат</w:t>
      </w:r>
      <w:r w:rsidR="00813318" w:rsidRPr="00750E08">
        <w:rPr>
          <w:rFonts w:ascii="Times New Roman" w:hAnsi="Times New Roman"/>
          <w:sz w:val="24"/>
          <w:szCs w:val="24"/>
        </w:rPr>
        <w:t>у.</w:t>
      </w:r>
    </w:p>
    <w:p w:rsidR="00160DD2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5</w:t>
      </w:r>
      <w:r w:rsidR="00160DD2" w:rsidRPr="001A0E89">
        <w:rPr>
          <w:rFonts w:ascii="Times New Roman" w:hAnsi="Times New Roman" w:cs="Times New Roman"/>
          <w:sz w:val="24"/>
          <w:szCs w:val="24"/>
        </w:rPr>
        <w:t>.2.</w:t>
      </w:r>
      <w:r w:rsidR="00160DD2" w:rsidRPr="001A0E89">
        <w:rPr>
          <w:rFonts w:ascii="Times New Roman" w:hAnsi="Times New Roman" w:cs="Times New Roman"/>
          <w:sz w:val="24"/>
          <w:szCs w:val="24"/>
        </w:rPr>
        <w:tab/>
        <w:t xml:space="preserve">По факту передачи прав пользования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160DD2" w:rsidRPr="001A0E89">
        <w:rPr>
          <w:rFonts w:ascii="Times New Roman" w:hAnsi="Times New Roman" w:cs="Times New Roman"/>
          <w:sz w:val="24"/>
          <w:szCs w:val="24"/>
        </w:rPr>
        <w:t xml:space="preserve">ицензиат обязуется подписать акт приема-передачи прав либо предоставить письменный мотивированный отказ от подписания акта, с указанием перечня выявленных в процессе приемки замечаний. </w:t>
      </w:r>
    </w:p>
    <w:p w:rsidR="00160DD2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5</w:t>
      </w:r>
      <w:r w:rsidR="00160DD2" w:rsidRPr="001A0E89">
        <w:rPr>
          <w:rFonts w:ascii="Times New Roman" w:hAnsi="Times New Roman" w:cs="Times New Roman"/>
          <w:sz w:val="24"/>
          <w:szCs w:val="24"/>
        </w:rPr>
        <w:t>.3.</w:t>
      </w:r>
      <w:r w:rsidR="00160DD2" w:rsidRPr="001A0E89">
        <w:rPr>
          <w:rFonts w:ascii="Times New Roman" w:hAnsi="Times New Roman" w:cs="Times New Roman"/>
          <w:sz w:val="24"/>
          <w:szCs w:val="24"/>
        </w:rPr>
        <w:tab/>
        <w:t xml:space="preserve">В случае если в течение </w:t>
      </w:r>
      <w:r w:rsidRPr="001A0E89">
        <w:rPr>
          <w:rFonts w:ascii="Times New Roman" w:hAnsi="Times New Roman" w:cs="Times New Roman"/>
          <w:sz w:val="24"/>
          <w:szCs w:val="24"/>
        </w:rPr>
        <w:t>10</w:t>
      </w:r>
      <w:r w:rsidR="00160DD2" w:rsidRPr="001A0E89">
        <w:rPr>
          <w:rFonts w:ascii="Times New Roman" w:hAnsi="Times New Roman" w:cs="Times New Roman"/>
          <w:sz w:val="24"/>
          <w:szCs w:val="24"/>
        </w:rPr>
        <w:t xml:space="preserve"> (</w:t>
      </w:r>
      <w:r w:rsidRPr="001A0E89">
        <w:rPr>
          <w:rFonts w:ascii="Times New Roman" w:hAnsi="Times New Roman" w:cs="Times New Roman"/>
          <w:sz w:val="24"/>
          <w:szCs w:val="24"/>
        </w:rPr>
        <w:t>Десяти</w:t>
      </w:r>
      <w:r w:rsidR="00160DD2" w:rsidRPr="001A0E89">
        <w:rPr>
          <w:rFonts w:ascii="Times New Roman" w:hAnsi="Times New Roman" w:cs="Times New Roman"/>
          <w:sz w:val="24"/>
          <w:szCs w:val="24"/>
        </w:rPr>
        <w:t xml:space="preserve">) рабочих дней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160DD2" w:rsidRPr="001A0E89">
        <w:rPr>
          <w:rFonts w:ascii="Times New Roman" w:hAnsi="Times New Roman" w:cs="Times New Roman"/>
          <w:sz w:val="24"/>
          <w:szCs w:val="24"/>
        </w:rPr>
        <w:t>ицензиат не предоста</w:t>
      </w:r>
      <w:r w:rsidR="00160DD2" w:rsidRPr="001A0E89">
        <w:rPr>
          <w:rFonts w:ascii="Times New Roman" w:hAnsi="Times New Roman" w:cs="Times New Roman"/>
          <w:sz w:val="24"/>
          <w:szCs w:val="24"/>
        </w:rPr>
        <w:t>в</w:t>
      </w:r>
      <w:r w:rsidR="00160DD2" w:rsidRPr="001A0E89">
        <w:rPr>
          <w:rFonts w:ascii="Times New Roman" w:hAnsi="Times New Roman" w:cs="Times New Roman"/>
          <w:sz w:val="24"/>
          <w:szCs w:val="24"/>
        </w:rPr>
        <w:t>ляет подписанный акт, либо мотивированный отказ от его подписания, права считаются п</w:t>
      </w:r>
      <w:r w:rsidR="00160DD2" w:rsidRPr="001A0E89">
        <w:rPr>
          <w:rFonts w:ascii="Times New Roman" w:hAnsi="Times New Roman" w:cs="Times New Roman"/>
          <w:sz w:val="24"/>
          <w:szCs w:val="24"/>
        </w:rPr>
        <w:t>е</w:t>
      </w:r>
      <w:r w:rsidR="00160DD2" w:rsidRPr="001A0E89">
        <w:rPr>
          <w:rFonts w:ascii="Times New Roman" w:hAnsi="Times New Roman" w:cs="Times New Roman"/>
          <w:sz w:val="24"/>
          <w:szCs w:val="24"/>
        </w:rPr>
        <w:t xml:space="preserve">реданными надлежащим образом, обязательства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160DD2" w:rsidRPr="001A0E89">
        <w:rPr>
          <w:rFonts w:ascii="Times New Roman" w:hAnsi="Times New Roman" w:cs="Times New Roman"/>
          <w:sz w:val="24"/>
          <w:szCs w:val="24"/>
        </w:rPr>
        <w:t xml:space="preserve">ицензиара </w:t>
      </w:r>
      <w:r w:rsidRPr="001A0E89">
        <w:rPr>
          <w:rFonts w:ascii="Times New Roman" w:hAnsi="Times New Roman" w:cs="Times New Roman"/>
          <w:sz w:val="24"/>
          <w:szCs w:val="24"/>
        </w:rPr>
        <w:t xml:space="preserve">по передаче прав </w:t>
      </w:r>
      <w:r w:rsidR="00160DD2" w:rsidRPr="001A0E89">
        <w:rPr>
          <w:rFonts w:ascii="Times New Roman" w:hAnsi="Times New Roman" w:cs="Times New Roman"/>
          <w:sz w:val="24"/>
          <w:szCs w:val="24"/>
        </w:rPr>
        <w:t>выполне</w:t>
      </w:r>
      <w:r w:rsidR="00160DD2" w:rsidRPr="001A0E89">
        <w:rPr>
          <w:rFonts w:ascii="Times New Roman" w:hAnsi="Times New Roman" w:cs="Times New Roman"/>
          <w:sz w:val="24"/>
          <w:szCs w:val="24"/>
        </w:rPr>
        <w:t>н</w:t>
      </w:r>
      <w:r w:rsidR="00160DD2" w:rsidRPr="001A0E89">
        <w:rPr>
          <w:rFonts w:ascii="Times New Roman" w:hAnsi="Times New Roman" w:cs="Times New Roman"/>
          <w:sz w:val="24"/>
          <w:szCs w:val="24"/>
        </w:rPr>
        <w:t>ными.</w:t>
      </w:r>
    </w:p>
    <w:p w:rsidR="00813318" w:rsidRDefault="0079060A" w:rsidP="008B5990">
      <w:pPr>
        <w:ind w:firstLine="567"/>
        <w:jc w:val="both"/>
        <w:rPr>
          <w:bCs/>
        </w:rPr>
      </w:pPr>
      <w:r w:rsidRPr="001A0E89">
        <w:t>5.4</w:t>
      </w:r>
      <w:r w:rsidR="006B661A" w:rsidRPr="001A0E89">
        <w:t>.</w:t>
      </w:r>
      <w:r w:rsidRPr="001A0E89">
        <w:rPr>
          <w:bCs/>
        </w:rPr>
        <w:t xml:space="preserve"> Все счета, счета-фактуры и Акты оформляются в валюте Договора, с указанием д</w:t>
      </w:r>
      <w:r w:rsidRPr="001A0E89">
        <w:rPr>
          <w:bCs/>
        </w:rPr>
        <w:t>а</w:t>
      </w:r>
      <w:r w:rsidRPr="001A0E89">
        <w:rPr>
          <w:bCs/>
        </w:rPr>
        <w:t xml:space="preserve">ты и номера Договора в соответствии с требованиями Постановления Правительства </w:t>
      </w:r>
      <w:r w:rsidR="000219A7" w:rsidRPr="001A0E89">
        <w:rPr>
          <w:bCs/>
        </w:rPr>
        <w:t>№1137 от 26.12.2011</w:t>
      </w:r>
      <w:r w:rsidR="000219A7" w:rsidRPr="001A0E89">
        <w:t xml:space="preserve"> </w:t>
      </w:r>
      <w:r w:rsidRPr="001A0E89">
        <w:rPr>
          <w:bCs/>
        </w:rPr>
        <w:t>(</w:t>
      </w:r>
      <w:r w:rsidR="000219A7" w:rsidRPr="001A0E89">
        <w:rPr>
          <w:bCs/>
        </w:rPr>
        <w:t>с последующими изменениями и дополнениями</w:t>
      </w:r>
      <w:r w:rsidRPr="001A0E89">
        <w:rPr>
          <w:bCs/>
        </w:rPr>
        <w:t>)</w:t>
      </w:r>
      <w:r w:rsidR="000219A7" w:rsidRPr="001A0E89">
        <w:rPr>
          <w:bCs/>
        </w:rPr>
        <w:t>.</w:t>
      </w:r>
    </w:p>
    <w:p w:rsidR="00B21A6E" w:rsidRPr="00B21A6E" w:rsidRDefault="00B21A6E" w:rsidP="00B21A6E">
      <w:pPr>
        <w:pStyle w:val="ConsNormal"/>
        <w:tabs>
          <w:tab w:val="left" w:pos="1080"/>
        </w:tabs>
        <w:spacing w:line="276" w:lineRule="auto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21A6E">
        <w:rPr>
          <w:rFonts w:ascii="Times New Roman" w:hAnsi="Times New Roman" w:cs="Times New Roman"/>
          <w:sz w:val="24"/>
          <w:szCs w:val="24"/>
        </w:rPr>
        <w:t>В случае подписания счета-фактуры уполномоченными лицами, Поставщик обязуе</w:t>
      </w:r>
      <w:r w:rsidRPr="00B21A6E">
        <w:rPr>
          <w:rFonts w:ascii="Times New Roman" w:hAnsi="Times New Roman" w:cs="Times New Roman"/>
          <w:sz w:val="24"/>
          <w:szCs w:val="24"/>
        </w:rPr>
        <w:t>т</w:t>
      </w:r>
      <w:r w:rsidRPr="00B21A6E">
        <w:rPr>
          <w:rFonts w:ascii="Times New Roman" w:hAnsi="Times New Roman" w:cs="Times New Roman"/>
          <w:sz w:val="24"/>
          <w:szCs w:val="24"/>
        </w:rPr>
        <w:t>ся предоставить надлежащим образом заверенную копию документа, подтверждающего по</w:t>
      </w:r>
      <w:r w:rsidRPr="00B21A6E">
        <w:rPr>
          <w:rFonts w:ascii="Times New Roman" w:hAnsi="Times New Roman" w:cs="Times New Roman"/>
          <w:sz w:val="24"/>
          <w:szCs w:val="24"/>
        </w:rPr>
        <w:t>л</w:t>
      </w:r>
      <w:r w:rsidRPr="00B21A6E">
        <w:rPr>
          <w:rFonts w:ascii="Times New Roman" w:hAnsi="Times New Roman" w:cs="Times New Roman"/>
          <w:sz w:val="24"/>
          <w:szCs w:val="24"/>
        </w:rPr>
        <w:t>номочия этих лиц.</w:t>
      </w:r>
    </w:p>
    <w:p w:rsidR="009C5BCA" w:rsidRDefault="009C5BCA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</w:p>
    <w:p w:rsidR="003B16F0" w:rsidRPr="001A0E89" w:rsidRDefault="00E64A5B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6</w:t>
      </w:r>
      <w:r w:rsidR="00B10003">
        <w:rPr>
          <w:rFonts w:ascii="Times New Roman" w:hAnsi="Times New Roman" w:cs="Times New Roman"/>
          <w:sz w:val="24"/>
          <w:szCs w:val="24"/>
        </w:rPr>
        <w:t>. 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ОТВЕТСТВЕННОСТЬ СТОРОН И ПОРЯДОК РАЗРЕШЕНИЯ СПОРОВ </w:t>
      </w:r>
    </w:p>
    <w:p w:rsidR="00A402ED" w:rsidRPr="001A0E89" w:rsidRDefault="00A402ED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6.1. Стороны несут ответственность за неисполнение либо ненадлежащее исполнение принятых на себя по настоящему Договору обязательств в соответствии с законодательством Российской Федерации.</w:t>
      </w:r>
    </w:p>
    <w:p w:rsidR="00A402ED" w:rsidRPr="001A0E89" w:rsidRDefault="00A402ED" w:rsidP="001A0E89">
      <w:pPr>
        <w:pStyle w:val="a7"/>
        <w:autoSpaceDE w:val="0"/>
        <w:autoSpaceDN w:val="0"/>
        <w:spacing w:after="0"/>
        <w:ind w:left="0" w:firstLine="567"/>
        <w:jc w:val="both"/>
        <w:rPr>
          <w:sz w:val="24"/>
          <w:szCs w:val="24"/>
        </w:rPr>
      </w:pPr>
      <w:r w:rsidRPr="001A0E89">
        <w:rPr>
          <w:sz w:val="24"/>
          <w:szCs w:val="24"/>
        </w:rPr>
        <w:t>6.2. В случае задержки Сублицензиатом оплаты по настоящему Договору, Сублицензиар вправе взыскать с Сублицензиата неустойку в размере 0,1% от суммы задержанной оплаты за каждый день просрочки, но не более 10% от суммы задержанной оплаты.</w:t>
      </w:r>
    </w:p>
    <w:p w:rsidR="00A402ED" w:rsidRPr="001A0E89" w:rsidRDefault="00A402ED" w:rsidP="001A0E89">
      <w:pPr>
        <w:pStyle w:val="a7"/>
        <w:autoSpaceDE w:val="0"/>
        <w:autoSpaceDN w:val="0"/>
        <w:spacing w:after="0"/>
        <w:ind w:left="0" w:firstLine="567"/>
        <w:jc w:val="both"/>
        <w:rPr>
          <w:sz w:val="24"/>
          <w:szCs w:val="24"/>
        </w:rPr>
      </w:pPr>
      <w:r w:rsidRPr="001A0E89">
        <w:rPr>
          <w:sz w:val="24"/>
          <w:szCs w:val="24"/>
        </w:rPr>
        <w:t>6.3. В случае задержки Сублицензиаром передачи прав пользования программным обеспечением по настоящему Договору, Сублицензиат вправе взыскать с Сублицензиара неустойку в размере 0,1% от суммы Договора за каждый день просрочки, но не более 10% от суммы Договора.</w:t>
      </w:r>
    </w:p>
    <w:p w:rsidR="00A402ED" w:rsidRPr="001A0E89" w:rsidRDefault="00A402ED" w:rsidP="001A0E89">
      <w:pPr>
        <w:pStyle w:val="a7"/>
        <w:numPr>
          <w:ilvl w:val="1"/>
          <w:numId w:val="3"/>
        </w:numPr>
        <w:autoSpaceDE w:val="0"/>
        <w:autoSpaceDN w:val="0"/>
        <w:spacing w:after="0"/>
        <w:ind w:left="0" w:firstLine="567"/>
        <w:jc w:val="both"/>
        <w:rPr>
          <w:sz w:val="24"/>
          <w:szCs w:val="24"/>
        </w:rPr>
      </w:pPr>
      <w:r w:rsidRPr="001A0E89">
        <w:rPr>
          <w:sz w:val="24"/>
          <w:szCs w:val="24"/>
        </w:rPr>
        <w:t>Неустойку Стороны выплачивают на основании принятого письменного требования.</w:t>
      </w:r>
    </w:p>
    <w:p w:rsidR="00A402ED" w:rsidRPr="001A0E89" w:rsidRDefault="00A402ED" w:rsidP="001A0E89">
      <w:pPr>
        <w:pStyle w:val="a6"/>
        <w:numPr>
          <w:ilvl w:val="1"/>
          <w:numId w:val="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Стороны примут все необходимые меры к тому, чтобы любые споры и разн</w:t>
      </w:r>
      <w:r w:rsidRPr="001A0E89">
        <w:rPr>
          <w:rFonts w:ascii="Times New Roman" w:hAnsi="Times New Roman" w:cs="Times New Roman"/>
          <w:sz w:val="24"/>
          <w:szCs w:val="24"/>
        </w:rPr>
        <w:t>о</w:t>
      </w:r>
      <w:r w:rsidRPr="001A0E89">
        <w:rPr>
          <w:rFonts w:ascii="Times New Roman" w:hAnsi="Times New Roman" w:cs="Times New Roman"/>
          <w:sz w:val="24"/>
          <w:szCs w:val="24"/>
        </w:rPr>
        <w:t>гласия, которые могут возникнуть в отношении настоящего Договора, были урегулированы путем переговоров. В случае если Стороны не придут к соглашению, споры подлежат разр</w:t>
      </w:r>
      <w:r w:rsidRPr="001A0E89">
        <w:rPr>
          <w:rFonts w:ascii="Times New Roman" w:hAnsi="Times New Roman" w:cs="Times New Roman"/>
          <w:sz w:val="24"/>
          <w:szCs w:val="24"/>
        </w:rPr>
        <w:t>е</w:t>
      </w:r>
      <w:r w:rsidR="008340A3">
        <w:rPr>
          <w:rFonts w:ascii="Times New Roman" w:hAnsi="Times New Roman" w:cs="Times New Roman"/>
          <w:sz w:val="24"/>
          <w:szCs w:val="24"/>
        </w:rPr>
        <w:t>шению в Арбитражном суде Росто</w:t>
      </w:r>
      <w:r w:rsidRPr="001A0E89">
        <w:rPr>
          <w:rFonts w:ascii="Times New Roman" w:hAnsi="Times New Roman" w:cs="Times New Roman"/>
          <w:sz w:val="24"/>
          <w:szCs w:val="24"/>
        </w:rPr>
        <w:t>вской области.</w:t>
      </w:r>
    </w:p>
    <w:p w:rsidR="001A0E89" w:rsidRPr="001A0E89" w:rsidRDefault="001A0E89" w:rsidP="001A0E89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</w:p>
    <w:p w:rsidR="003B16F0" w:rsidRPr="001A0E89" w:rsidRDefault="00E64A5B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7</w:t>
      </w:r>
      <w:r w:rsidR="003B16F0" w:rsidRPr="001A0E89">
        <w:rPr>
          <w:rFonts w:ascii="Times New Roman" w:hAnsi="Times New Roman" w:cs="Times New Roman"/>
          <w:sz w:val="24"/>
          <w:szCs w:val="24"/>
        </w:rPr>
        <w:t>. ОБСТОЯТЕЛЬСТВА НЕПРЕОДОЛИМОЙ СИЛЫ</w:t>
      </w:r>
    </w:p>
    <w:p w:rsidR="003B16F0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7</w:t>
      </w:r>
      <w:r w:rsidR="003B16F0" w:rsidRPr="001A0E89">
        <w:rPr>
          <w:rFonts w:ascii="Times New Roman" w:hAnsi="Times New Roman" w:cs="Times New Roman"/>
          <w:sz w:val="24"/>
          <w:szCs w:val="24"/>
        </w:rPr>
        <w:t>.1. Стороны освобождаются от ответственности за невыполнение обязательств по настоящему Договору в случае, если это невыполнение вызвано форс-мажорными обсто</w:t>
      </w:r>
      <w:r w:rsidR="003B16F0" w:rsidRPr="001A0E89">
        <w:rPr>
          <w:rFonts w:ascii="Times New Roman" w:hAnsi="Times New Roman" w:cs="Times New Roman"/>
          <w:sz w:val="24"/>
          <w:szCs w:val="24"/>
        </w:rPr>
        <w:t>я</w:t>
      </w:r>
      <w:r w:rsidR="003B16F0" w:rsidRPr="001A0E89">
        <w:rPr>
          <w:rFonts w:ascii="Times New Roman" w:hAnsi="Times New Roman" w:cs="Times New Roman"/>
          <w:sz w:val="24"/>
          <w:szCs w:val="24"/>
        </w:rPr>
        <w:t>тельствами, которые признаются по действующему законодательству. В этом случае уст</w:t>
      </w:r>
      <w:r w:rsidR="003B16F0" w:rsidRPr="001A0E89">
        <w:rPr>
          <w:rFonts w:ascii="Times New Roman" w:hAnsi="Times New Roman" w:cs="Times New Roman"/>
          <w:sz w:val="24"/>
          <w:szCs w:val="24"/>
        </w:rPr>
        <w:t>а</w:t>
      </w:r>
      <w:r w:rsidR="003B16F0" w:rsidRPr="001A0E89">
        <w:rPr>
          <w:rFonts w:ascii="Times New Roman" w:hAnsi="Times New Roman" w:cs="Times New Roman"/>
          <w:sz w:val="24"/>
          <w:szCs w:val="24"/>
        </w:rPr>
        <w:t>новленные сроки по выполнению обязательств, указанных в Договоре, переносятся на срок, в течение которого действуют форс-мажорные обстоятельства.</w:t>
      </w:r>
    </w:p>
    <w:p w:rsidR="003B16F0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7</w:t>
      </w:r>
      <w:r w:rsidR="003B16F0" w:rsidRPr="001A0E89">
        <w:rPr>
          <w:rFonts w:ascii="Times New Roman" w:hAnsi="Times New Roman" w:cs="Times New Roman"/>
          <w:sz w:val="24"/>
          <w:szCs w:val="24"/>
        </w:rPr>
        <w:t>.2. Сторона, подвергшаяся действию непреодолимой силы, обязана известить факсом или телеграммой другую сторону о наступлении и прекращении вышеуказанных обстоятел</w:t>
      </w:r>
      <w:r w:rsidR="003B16F0" w:rsidRPr="001A0E89">
        <w:rPr>
          <w:rFonts w:ascii="Times New Roman" w:hAnsi="Times New Roman" w:cs="Times New Roman"/>
          <w:sz w:val="24"/>
          <w:szCs w:val="24"/>
        </w:rPr>
        <w:t>ь</w:t>
      </w:r>
      <w:r w:rsidR="003B16F0" w:rsidRPr="001A0E89">
        <w:rPr>
          <w:rFonts w:ascii="Times New Roman" w:hAnsi="Times New Roman" w:cs="Times New Roman"/>
          <w:sz w:val="24"/>
          <w:szCs w:val="24"/>
        </w:rPr>
        <w:t>ств не позднее 10 (Десяти) дней с момента их наступления.</w:t>
      </w:r>
    </w:p>
    <w:p w:rsidR="003B16F0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7</w:t>
      </w:r>
      <w:r w:rsidR="003B16F0" w:rsidRPr="001A0E89">
        <w:rPr>
          <w:rFonts w:ascii="Times New Roman" w:hAnsi="Times New Roman" w:cs="Times New Roman"/>
          <w:sz w:val="24"/>
          <w:szCs w:val="24"/>
        </w:rPr>
        <w:t>.3. Если эти обстоятельства будут продолжаться более 90 (Девяноста) дней, то каждая из сторон будет иметь право отказаться от дальнейшего исполнения своих обязательств по Договору, и ни одна из сторон не будет иметь право на возмещение другой стороной возмо</w:t>
      </w:r>
      <w:r w:rsidR="003B16F0" w:rsidRPr="001A0E89">
        <w:rPr>
          <w:rFonts w:ascii="Times New Roman" w:hAnsi="Times New Roman" w:cs="Times New Roman"/>
          <w:sz w:val="24"/>
          <w:szCs w:val="24"/>
        </w:rPr>
        <w:t>ж</w:t>
      </w:r>
      <w:r w:rsidR="003B16F0" w:rsidRPr="001A0E89">
        <w:rPr>
          <w:rFonts w:ascii="Times New Roman" w:hAnsi="Times New Roman" w:cs="Times New Roman"/>
          <w:sz w:val="24"/>
          <w:szCs w:val="24"/>
        </w:rPr>
        <w:lastRenderedPageBreak/>
        <w:t>ных убытков.</w:t>
      </w:r>
    </w:p>
    <w:p w:rsidR="001A0E89" w:rsidRPr="001A0E89" w:rsidRDefault="001A0E89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</w:p>
    <w:p w:rsidR="003B16F0" w:rsidRPr="001A0E89" w:rsidRDefault="00E64A5B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8</w:t>
      </w:r>
      <w:r w:rsidR="003B16F0" w:rsidRPr="001A0E89">
        <w:rPr>
          <w:rFonts w:ascii="Times New Roman" w:hAnsi="Times New Roman" w:cs="Times New Roman"/>
          <w:sz w:val="24"/>
          <w:szCs w:val="24"/>
        </w:rPr>
        <w:t>. СРОК ДЕЙСТВИЯ ДОГОВОРА</w:t>
      </w:r>
    </w:p>
    <w:p w:rsidR="003B16F0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>8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 момента его подписания и действует </w:t>
      </w:r>
      <w:r w:rsidRPr="001A0E89">
        <w:rPr>
          <w:rFonts w:ascii="Times New Roman" w:hAnsi="Times New Roman" w:cs="Times New Roman"/>
          <w:sz w:val="24"/>
          <w:szCs w:val="24"/>
        </w:rPr>
        <w:t>в теч</w:t>
      </w:r>
      <w:r w:rsidRPr="001A0E89">
        <w:rPr>
          <w:rFonts w:ascii="Times New Roman" w:hAnsi="Times New Roman" w:cs="Times New Roman"/>
          <w:sz w:val="24"/>
          <w:szCs w:val="24"/>
        </w:rPr>
        <w:t>е</w:t>
      </w:r>
      <w:r w:rsidRPr="001A0E89">
        <w:rPr>
          <w:rFonts w:ascii="Times New Roman" w:hAnsi="Times New Roman" w:cs="Times New Roman"/>
          <w:sz w:val="24"/>
          <w:szCs w:val="24"/>
        </w:rPr>
        <w:t>ние 1 (Одного) года с момента передачи прав.</w:t>
      </w:r>
      <w:r w:rsidR="0079060A" w:rsidRPr="001A0E8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64A5B" w:rsidRPr="001A0E89" w:rsidRDefault="00E64A5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1A0E89">
        <w:rPr>
          <w:rFonts w:ascii="Times New Roman" w:hAnsi="Times New Roman" w:cs="Times New Roman"/>
          <w:sz w:val="24"/>
          <w:szCs w:val="24"/>
        </w:rPr>
        <w:t xml:space="preserve">8.2. </w:t>
      </w:r>
      <w:r w:rsidR="00501FB3" w:rsidRPr="001A0E89">
        <w:rPr>
          <w:rFonts w:ascii="Times New Roman" w:hAnsi="Times New Roman" w:cs="Times New Roman"/>
          <w:sz w:val="24"/>
          <w:szCs w:val="24"/>
        </w:rPr>
        <w:t xml:space="preserve">В случае нарушений </w:t>
      </w:r>
      <w:r w:rsidR="00495D1B" w:rsidRPr="001A0E89">
        <w:rPr>
          <w:rFonts w:ascii="Times New Roman" w:hAnsi="Times New Roman" w:cs="Times New Roman"/>
          <w:sz w:val="24"/>
          <w:szCs w:val="24"/>
        </w:rPr>
        <w:t>Субл</w:t>
      </w:r>
      <w:r w:rsidR="00501FB3" w:rsidRPr="001A0E89">
        <w:rPr>
          <w:rFonts w:ascii="Times New Roman" w:hAnsi="Times New Roman" w:cs="Times New Roman"/>
          <w:sz w:val="24"/>
          <w:szCs w:val="24"/>
        </w:rPr>
        <w:t xml:space="preserve">ицензиатом </w:t>
      </w:r>
      <w:r w:rsidR="008B5990">
        <w:rPr>
          <w:rFonts w:ascii="Times New Roman" w:hAnsi="Times New Roman" w:cs="Times New Roman"/>
          <w:sz w:val="24"/>
          <w:szCs w:val="24"/>
        </w:rPr>
        <w:t>условий, указанных в разделе 3</w:t>
      </w:r>
      <w:r w:rsidR="00501FB3" w:rsidRPr="001A0E89">
        <w:rPr>
          <w:rFonts w:ascii="Times New Roman" w:hAnsi="Times New Roman" w:cs="Times New Roman"/>
          <w:sz w:val="24"/>
          <w:szCs w:val="24"/>
        </w:rPr>
        <w:t xml:space="preserve"> настоящего Договора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501FB3" w:rsidRPr="001A0E89">
        <w:rPr>
          <w:rFonts w:ascii="Times New Roman" w:hAnsi="Times New Roman" w:cs="Times New Roman"/>
          <w:sz w:val="24"/>
          <w:szCs w:val="24"/>
        </w:rPr>
        <w:t xml:space="preserve">ицензиар имеет право расторгнуть договорные обязательства в одностороннем порядке, уведомив об этом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501FB3" w:rsidRPr="001A0E89">
        <w:rPr>
          <w:rFonts w:ascii="Times New Roman" w:hAnsi="Times New Roman" w:cs="Times New Roman"/>
          <w:sz w:val="24"/>
          <w:szCs w:val="24"/>
        </w:rPr>
        <w:t>ицензиата в письменном виде.</w:t>
      </w:r>
    </w:p>
    <w:p w:rsidR="001A0E89" w:rsidRDefault="001A0E89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</w:p>
    <w:p w:rsidR="0037288B" w:rsidRPr="00570983" w:rsidRDefault="0037288B" w:rsidP="0037288B">
      <w:pPr>
        <w:pStyle w:val="ConsNormal"/>
        <w:numPr>
          <w:ilvl w:val="0"/>
          <w:numId w:val="15"/>
        </w:numPr>
        <w:tabs>
          <w:tab w:val="left" w:pos="900"/>
          <w:tab w:val="num" w:pos="2295"/>
        </w:tabs>
        <w:spacing w:line="276" w:lineRule="auto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83">
        <w:rPr>
          <w:rFonts w:ascii="Times New Roman" w:hAnsi="Times New Roman" w:cs="Times New Roman"/>
          <w:b/>
          <w:sz w:val="24"/>
          <w:szCs w:val="24"/>
        </w:rPr>
        <w:t>ПОЛОЖЕНИЯ  О НАЛОГО</w:t>
      </w:r>
      <w:r w:rsidR="001B3F52">
        <w:rPr>
          <w:rFonts w:ascii="Times New Roman" w:hAnsi="Times New Roman" w:cs="Times New Roman"/>
          <w:b/>
          <w:sz w:val="24"/>
          <w:szCs w:val="24"/>
        </w:rPr>
        <w:t>ВОЙ  ДОБРОСОВЕСТНОСТИ СУБЛИЦЕНЗИАР</w:t>
      </w:r>
      <w:r w:rsidRPr="00570983">
        <w:rPr>
          <w:rFonts w:ascii="Times New Roman" w:hAnsi="Times New Roman" w:cs="Times New Roman"/>
          <w:b/>
          <w:sz w:val="24"/>
          <w:szCs w:val="24"/>
        </w:rPr>
        <w:t>А</w:t>
      </w:r>
    </w:p>
    <w:p w:rsidR="0037288B" w:rsidRPr="0037288B" w:rsidRDefault="0037288B" w:rsidP="0037288B">
      <w:pPr>
        <w:pStyle w:val="-0"/>
        <w:numPr>
          <w:ilvl w:val="0"/>
          <w:numId w:val="0"/>
        </w:numPr>
        <w:ind w:firstLine="540"/>
      </w:pPr>
      <w:r w:rsidRPr="00392826">
        <w:rPr>
          <w:spacing w:val="-2"/>
        </w:rPr>
        <w:t xml:space="preserve">9.1. </w:t>
      </w:r>
      <w:r w:rsidRPr="0037288B">
        <w:t xml:space="preserve">Срок предоставления документов, перечисленных в п. 9.2 настоящего Договора: не позднее пятнадцати дней </w:t>
      </w:r>
      <w:proofErr w:type="gramStart"/>
      <w:r w:rsidRPr="0037288B">
        <w:t>с даты заключения</w:t>
      </w:r>
      <w:proofErr w:type="gramEnd"/>
      <w:r w:rsidRPr="0037288B">
        <w:t xml:space="preserve"> Договора.</w:t>
      </w:r>
    </w:p>
    <w:p w:rsidR="0037288B" w:rsidRPr="0037288B" w:rsidRDefault="0037288B" w:rsidP="0037288B">
      <w:pPr>
        <w:pStyle w:val="-0"/>
        <w:numPr>
          <w:ilvl w:val="0"/>
          <w:numId w:val="0"/>
        </w:numPr>
        <w:ind w:firstLine="540"/>
      </w:pPr>
      <w:r w:rsidRPr="0037288B">
        <w:t xml:space="preserve">9.2. </w:t>
      </w:r>
      <w:proofErr w:type="gramStart"/>
      <w:r w:rsidRPr="001A0E89">
        <w:t>Сублицензиар</w:t>
      </w:r>
      <w:r w:rsidRPr="0037288B">
        <w:t xml:space="preserve"> в срок, установленный п. 9.1 Договора, обязан предоставить </w:t>
      </w:r>
      <w:r w:rsidRPr="001A0E89">
        <w:t>Субл</w:t>
      </w:r>
      <w:r w:rsidRPr="001A0E89">
        <w:t>и</w:t>
      </w:r>
      <w:r w:rsidRPr="001A0E89">
        <w:t>цензиат</w:t>
      </w:r>
      <w:r>
        <w:t>у</w:t>
      </w:r>
      <w:r w:rsidRPr="0037288B">
        <w:t xml:space="preserve"> копию справки об исполнении налогоплательщиком (плательщиком сборов, нал</w:t>
      </w:r>
      <w:r w:rsidRPr="0037288B">
        <w:t>о</w:t>
      </w:r>
      <w:r w:rsidRPr="0037288B">
        <w:t>говым агентом) обязанности по уплате налогов, сборов, пеней, штрафов, выданной налог</w:t>
      </w:r>
      <w:r w:rsidRPr="0037288B">
        <w:t>о</w:t>
      </w:r>
      <w:r w:rsidRPr="0037288B">
        <w:t>вым органом не ранее чем за 60 дней до дня заключения Договора, подтверждающей отсу</w:t>
      </w:r>
      <w:r w:rsidRPr="0037288B">
        <w:t>т</w:t>
      </w:r>
      <w:r w:rsidRPr="0037288B">
        <w:t>ствие задолженности по уплате налогов, сборов, пеней и штрафов, совокупный размер кот</w:t>
      </w:r>
      <w:r w:rsidRPr="0037288B">
        <w:t>о</w:t>
      </w:r>
      <w:r w:rsidRPr="0037288B">
        <w:t xml:space="preserve">рых превышает двадцать пять процентов балансовой стоимости активов </w:t>
      </w:r>
      <w:r w:rsidRPr="001A0E89">
        <w:t>Сублицензиар</w:t>
      </w:r>
      <w:r w:rsidRPr="0037288B">
        <w:t>а</w:t>
      </w:r>
      <w:proofErr w:type="gramEnd"/>
      <w:r w:rsidRPr="0037288B">
        <w:t>, определяемой по данным бухгалтерской (финансовой) отчетности за истекший период (год, квартал/полугодие/9 месяцев текущего года).</w:t>
      </w:r>
    </w:p>
    <w:p w:rsidR="0037288B" w:rsidRPr="0037288B" w:rsidRDefault="0037288B" w:rsidP="0037288B">
      <w:pPr>
        <w:pStyle w:val="-0"/>
        <w:numPr>
          <w:ilvl w:val="0"/>
          <w:numId w:val="0"/>
        </w:numPr>
        <w:ind w:firstLine="540"/>
      </w:pPr>
      <w:r w:rsidRPr="0037288B">
        <w:t xml:space="preserve">При наличии в справке положений о неисполненной обязанности по уплате налогов, сборов, пеней, штрафов </w:t>
      </w:r>
      <w:r w:rsidRPr="001A0E89">
        <w:t>Сублицензиар</w:t>
      </w:r>
      <w:r w:rsidRPr="0037288B">
        <w:t xml:space="preserve"> в тот же срок дополнительно представляет </w:t>
      </w:r>
      <w:r w:rsidRPr="001A0E89">
        <w:t>Сублице</w:t>
      </w:r>
      <w:r w:rsidRPr="001A0E89">
        <w:t>н</w:t>
      </w:r>
      <w:r w:rsidRPr="001A0E89">
        <w:t>зиат</w:t>
      </w:r>
      <w:r>
        <w:t>у</w:t>
      </w:r>
      <w:r w:rsidRPr="0037288B">
        <w:t>:</w:t>
      </w:r>
    </w:p>
    <w:p w:rsidR="0037288B" w:rsidRPr="0037288B" w:rsidRDefault="0037288B" w:rsidP="0037288B">
      <w:pPr>
        <w:pStyle w:val="-0"/>
        <w:numPr>
          <w:ilvl w:val="0"/>
          <w:numId w:val="0"/>
        </w:numPr>
        <w:ind w:firstLine="540"/>
      </w:pPr>
      <w:r w:rsidRPr="0037288B">
        <w:t xml:space="preserve">копию справки о состоянии расчетов по налогам, сборам, пеням и штрафам, выданной налоговым органом не ранее чем за 60 дней до дня заключения Договора; </w:t>
      </w:r>
    </w:p>
    <w:p w:rsidR="0037288B" w:rsidRPr="0037288B" w:rsidRDefault="0037288B" w:rsidP="0037288B">
      <w:pPr>
        <w:pStyle w:val="-0"/>
        <w:numPr>
          <w:ilvl w:val="0"/>
          <w:numId w:val="0"/>
        </w:numPr>
        <w:ind w:firstLine="540"/>
      </w:pPr>
      <w:r w:rsidRPr="0037288B">
        <w:t>копию бухгалтерской (финансовой) отчетности за истекший период. При этом для год</w:t>
      </w:r>
      <w:r w:rsidRPr="0037288B">
        <w:t>о</w:t>
      </w:r>
      <w:r w:rsidRPr="0037288B">
        <w:t>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</w:t>
      </w:r>
      <w:r w:rsidRPr="0037288B">
        <w:t>и</w:t>
      </w:r>
      <w:r w:rsidRPr="0037288B">
        <w:t xml:space="preserve">теля и главного бухгалтера </w:t>
      </w:r>
      <w:r w:rsidRPr="001A0E89">
        <w:t>Сублицензиар</w:t>
      </w:r>
      <w:r w:rsidRPr="0037288B">
        <w:t>а.</w:t>
      </w:r>
    </w:p>
    <w:p w:rsidR="0037288B" w:rsidRPr="0037288B" w:rsidRDefault="0037288B" w:rsidP="0037288B">
      <w:pPr>
        <w:pStyle w:val="-0"/>
        <w:numPr>
          <w:ilvl w:val="0"/>
          <w:numId w:val="0"/>
        </w:numPr>
        <w:ind w:firstLine="540"/>
      </w:pPr>
      <w:r w:rsidRPr="0037288B">
        <w:t xml:space="preserve">9.3 Настоящий </w:t>
      </w:r>
      <w:proofErr w:type="gramStart"/>
      <w:r w:rsidRPr="0037288B">
        <w:t>Договор</w:t>
      </w:r>
      <w:proofErr w:type="gramEnd"/>
      <w:r w:rsidRPr="0037288B">
        <w:t xml:space="preserve"> может быть расторгнут </w:t>
      </w:r>
      <w:r w:rsidRPr="001A0E89">
        <w:t>Сублицензиат</w:t>
      </w:r>
      <w:r>
        <w:t>о</w:t>
      </w:r>
      <w:r w:rsidRPr="0037288B">
        <w:t>м  в одностороннем п</w:t>
      </w:r>
      <w:r w:rsidRPr="0037288B">
        <w:t>о</w:t>
      </w:r>
      <w:r w:rsidRPr="0037288B">
        <w:t xml:space="preserve">рядке при непредставлении </w:t>
      </w:r>
      <w:r w:rsidRPr="001A0E89">
        <w:t>Сублицензиар</w:t>
      </w:r>
      <w:r w:rsidRPr="0037288B">
        <w:t>ом документов, перечисленных пунктом 9.2 в срок, установленный пунктом 9.1, либо в случае выявления по представленным документам з</w:t>
      </w:r>
      <w:r w:rsidRPr="0037288B">
        <w:t>а</w:t>
      </w:r>
      <w:r w:rsidRPr="0037288B">
        <w:t xml:space="preserve">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1A0E89">
        <w:t>Сублицензиар</w:t>
      </w:r>
      <w:r w:rsidRPr="0037288B">
        <w:t>а, определяемой по данным бу</w:t>
      </w:r>
      <w:r w:rsidRPr="0037288B">
        <w:t>х</w:t>
      </w:r>
      <w:r w:rsidRPr="0037288B">
        <w:t>галтерской (финансовой) отчетности за истекший период (год, квартал/полугодие/9 месяцев текущего года).</w:t>
      </w:r>
    </w:p>
    <w:p w:rsidR="0037288B" w:rsidRPr="001A0E89" w:rsidRDefault="0037288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</w:p>
    <w:p w:rsidR="003B16F0" w:rsidRPr="001A0E89" w:rsidRDefault="0037288B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B16F0" w:rsidRPr="001A0E89">
        <w:rPr>
          <w:rFonts w:ascii="Times New Roman" w:hAnsi="Times New Roman" w:cs="Times New Roman"/>
          <w:sz w:val="24"/>
          <w:szCs w:val="24"/>
        </w:rPr>
        <w:t>. ПРОЧИЕ УСЛОВИЯ</w:t>
      </w:r>
    </w:p>
    <w:p w:rsidR="00DC104C" w:rsidRDefault="0037288B" w:rsidP="00DC104C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.1.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3B16F0" w:rsidRPr="001A0E89">
        <w:rPr>
          <w:rFonts w:ascii="Times New Roman" w:hAnsi="Times New Roman" w:cs="Times New Roman"/>
          <w:sz w:val="24"/>
          <w:szCs w:val="24"/>
        </w:rPr>
        <w:t>ицензиар гарантирует наличие у него прав, передаваемых по настоящему д</w:t>
      </w:r>
      <w:r w:rsidR="003B16F0" w:rsidRPr="001A0E89">
        <w:rPr>
          <w:rFonts w:ascii="Times New Roman" w:hAnsi="Times New Roman" w:cs="Times New Roman"/>
          <w:sz w:val="24"/>
          <w:szCs w:val="24"/>
        </w:rPr>
        <w:t>о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говору, и права на их передачу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3B16F0" w:rsidRPr="001A0E89">
        <w:rPr>
          <w:rFonts w:ascii="Times New Roman" w:hAnsi="Times New Roman" w:cs="Times New Roman"/>
          <w:sz w:val="24"/>
          <w:szCs w:val="24"/>
        </w:rPr>
        <w:t>ицензиату, в виде действующего лицензионного догов</w:t>
      </w:r>
      <w:r w:rsidR="003B16F0" w:rsidRPr="001A0E89">
        <w:rPr>
          <w:rFonts w:ascii="Times New Roman" w:hAnsi="Times New Roman" w:cs="Times New Roman"/>
          <w:sz w:val="24"/>
          <w:szCs w:val="24"/>
        </w:rPr>
        <w:t>о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ра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ицензиара с Правообладателем.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ицензиар гарантирует, что настоящий Договор не противоречит указанному договору и не нарушает права третьих лиц в случае исполнения </w:t>
      </w:r>
      <w:r w:rsidR="00BC4A1C" w:rsidRPr="001A0E89">
        <w:rPr>
          <w:rFonts w:ascii="Times New Roman" w:hAnsi="Times New Roman" w:cs="Times New Roman"/>
          <w:sz w:val="24"/>
          <w:szCs w:val="24"/>
        </w:rPr>
        <w:t>Субл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ицензиатом условий настоящего договора. </w:t>
      </w:r>
    </w:p>
    <w:p w:rsidR="00DC104C" w:rsidRPr="00DC104C" w:rsidRDefault="00DC104C" w:rsidP="00DC104C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</w:t>
      </w:r>
      <w:r w:rsidRPr="00DC104C">
        <w:rPr>
          <w:rFonts w:ascii="Times New Roman" w:hAnsi="Times New Roman" w:cs="Times New Roman"/>
          <w:sz w:val="24"/>
          <w:szCs w:val="24"/>
        </w:rPr>
        <w:t>Документы, подписанные путем факсимильной связи или электронной почты, по</w:t>
      </w:r>
      <w:r w:rsidRPr="00DC104C">
        <w:rPr>
          <w:rFonts w:ascii="Times New Roman" w:hAnsi="Times New Roman" w:cs="Times New Roman"/>
          <w:sz w:val="24"/>
          <w:szCs w:val="24"/>
        </w:rPr>
        <w:t>з</w:t>
      </w:r>
      <w:r w:rsidRPr="00DC104C">
        <w:rPr>
          <w:rFonts w:ascii="Times New Roman" w:hAnsi="Times New Roman" w:cs="Times New Roman"/>
          <w:sz w:val="24"/>
          <w:szCs w:val="24"/>
        </w:rPr>
        <w:t xml:space="preserve">воляющей достоверно установить, что документ исходит от Стороны по Договору, имеют юридическую силу для обеих сторон, вплоть до получения оригинала.  </w:t>
      </w:r>
    </w:p>
    <w:p w:rsidR="00DC104C" w:rsidRPr="00DC104C" w:rsidRDefault="00DC104C" w:rsidP="00DC104C">
      <w:pPr>
        <w:pStyle w:val="ConsNormal"/>
        <w:tabs>
          <w:tab w:val="left" w:pos="1080"/>
        </w:tabs>
        <w:spacing w:line="276" w:lineRule="auto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10.3.</w:t>
      </w:r>
      <w:r w:rsidRPr="00DC104C">
        <w:rPr>
          <w:rFonts w:ascii="Times New Roman" w:hAnsi="Times New Roman" w:cs="Times New Roman"/>
          <w:sz w:val="24"/>
          <w:szCs w:val="24"/>
        </w:rPr>
        <w:t>Документы направляются по следующим телефонам и электронным адресам:</w:t>
      </w:r>
    </w:p>
    <w:p w:rsidR="00DC104C" w:rsidRPr="00DC104C" w:rsidRDefault="00A46B89" w:rsidP="00DC104C">
      <w:pPr>
        <w:pStyle w:val="ConsNormal"/>
        <w:tabs>
          <w:tab w:val="left" w:pos="1080"/>
        </w:tabs>
        <w:spacing w:line="276" w:lineRule="auto"/>
        <w:ind w:left="54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</w:t>
      </w:r>
      <w:r w:rsidR="00DC104C">
        <w:rPr>
          <w:rFonts w:ascii="Times New Roman" w:hAnsi="Times New Roman" w:cs="Times New Roman"/>
          <w:sz w:val="22"/>
          <w:szCs w:val="22"/>
        </w:rPr>
        <w:t xml:space="preserve"> </w:t>
      </w:r>
      <w:r w:rsidRPr="001A0E89">
        <w:rPr>
          <w:rFonts w:ascii="Times New Roman" w:hAnsi="Times New Roman" w:cs="Times New Roman"/>
          <w:sz w:val="24"/>
          <w:szCs w:val="24"/>
        </w:rPr>
        <w:t>Сублицензиар</w:t>
      </w:r>
      <w:r w:rsidR="00DC104C" w:rsidRPr="00DC104C">
        <w:rPr>
          <w:rFonts w:ascii="Times New Roman" w:hAnsi="Times New Roman" w:cs="Times New Roman"/>
          <w:sz w:val="24"/>
          <w:szCs w:val="24"/>
        </w:rPr>
        <w:t>: по тел./факсу</w:t>
      </w:r>
      <w:r w:rsidR="00DC104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______</w:t>
      </w:r>
      <w:r w:rsidR="00DC104C">
        <w:rPr>
          <w:rFonts w:ascii="Times New Roman" w:hAnsi="Times New Roman" w:cs="Times New Roman"/>
          <w:sz w:val="22"/>
          <w:szCs w:val="22"/>
        </w:rPr>
        <w:t xml:space="preserve"> и </w:t>
      </w:r>
      <w:r w:rsidR="00DC104C" w:rsidRPr="00904122">
        <w:rPr>
          <w:rFonts w:ascii="Times New Roman" w:hAnsi="Times New Roman" w:cs="Times New Roman"/>
          <w:sz w:val="22"/>
          <w:szCs w:val="22"/>
        </w:rPr>
        <w:t>по e-</w:t>
      </w:r>
      <w:proofErr w:type="spellStart"/>
      <w:r w:rsidR="00DC104C" w:rsidRPr="00904122">
        <w:rPr>
          <w:rFonts w:ascii="Times New Roman" w:hAnsi="Times New Roman" w:cs="Times New Roman"/>
          <w:sz w:val="22"/>
          <w:szCs w:val="22"/>
        </w:rPr>
        <w:t>mail</w:t>
      </w:r>
      <w:proofErr w:type="spellEnd"/>
      <w:r w:rsidR="00DC104C">
        <w:rPr>
          <w:rFonts w:ascii="Times New Roman" w:hAnsi="Times New Roman" w:cs="Times New Roman"/>
          <w:sz w:val="22"/>
          <w:szCs w:val="22"/>
        </w:rPr>
        <w:t xml:space="preserve"> </w:t>
      </w:r>
      <w:r>
        <w:t>__________________________</w:t>
      </w:r>
    </w:p>
    <w:p w:rsidR="00DC104C" w:rsidRPr="00904122" w:rsidRDefault="00DC104C" w:rsidP="00DC104C">
      <w:pPr>
        <w:pStyle w:val="ConsNormal"/>
        <w:tabs>
          <w:tab w:val="left" w:pos="1080"/>
        </w:tabs>
        <w:spacing w:line="276" w:lineRule="auto"/>
        <w:ind w:left="540"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DC104C">
        <w:rPr>
          <w:rFonts w:ascii="Times New Roman" w:hAnsi="Times New Roman" w:cs="Times New Roman"/>
          <w:sz w:val="24"/>
          <w:szCs w:val="24"/>
        </w:rPr>
        <w:t>Покупатель:  по тел./факсу</w:t>
      </w:r>
      <w:r w:rsidRPr="00904122">
        <w:rPr>
          <w:rFonts w:ascii="Times New Roman" w:hAnsi="Times New Roman" w:cs="Times New Roman"/>
          <w:sz w:val="22"/>
          <w:szCs w:val="22"/>
        </w:rPr>
        <w:t xml:space="preserve"> 8(8639) 22-38-27,29-71-79 и по e-</w:t>
      </w:r>
      <w:proofErr w:type="spellStart"/>
      <w:r w:rsidRPr="00904122">
        <w:rPr>
          <w:rFonts w:ascii="Times New Roman" w:hAnsi="Times New Roman" w:cs="Times New Roman"/>
          <w:sz w:val="22"/>
          <w:szCs w:val="22"/>
        </w:rPr>
        <w:t>mail</w:t>
      </w:r>
      <w:proofErr w:type="spellEnd"/>
      <w:r w:rsidRPr="0090412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04122">
        <w:rPr>
          <w:rFonts w:ascii="Times New Roman" w:hAnsi="Times New Roman" w:cs="Times New Roman"/>
          <w:sz w:val="22"/>
          <w:szCs w:val="22"/>
        </w:rPr>
        <w:t>pto.vdmu</w:t>
      </w:r>
      <w:proofErr w:type="spellEnd"/>
      <w:r w:rsidRPr="00904122">
        <w:rPr>
          <w:rFonts w:ascii="Times New Roman" w:hAnsi="Times New Roman" w:cs="Times New Roman"/>
          <w:sz w:val="22"/>
          <w:szCs w:val="22"/>
        </w:rPr>
        <w:t>@ mail.ru.</w:t>
      </w:r>
    </w:p>
    <w:p w:rsidR="00DC104C" w:rsidRDefault="00DC104C" w:rsidP="00DC104C">
      <w:pPr>
        <w:pStyle w:val="ConsNormal"/>
        <w:numPr>
          <w:ilvl w:val="1"/>
          <w:numId w:val="16"/>
        </w:numPr>
        <w:tabs>
          <w:tab w:val="left" w:pos="0"/>
        </w:tabs>
        <w:spacing w:line="276" w:lineRule="auto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104C">
        <w:rPr>
          <w:rFonts w:ascii="Times New Roman" w:hAnsi="Times New Roman" w:cs="Times New Roman"/>
          <w:sz w:val="24"/>
          <w:szCs w:val="24"/>
        </w:rPr>
        <w:t>Датой передачи соответствующего сообщения считается день отправления фа</w:t>
      </w:r>
      <w:r w:rsidRPr="00DC104C">
        <w:rPr>
          <w:rFonts w:ascii="Times New Roman" w:hAnsi="Times New Roman" w:cs="Times New Roman"/>
          <w:sz w:val="24"/>
          <w:szCs w:val="24"/>
        </w:rPr>
        <w:t>к</w:t>
      </w:r>
      <w:r w:rsidRPr="00DC104C">
        <w:rPr>
          <w:rFonts w:ascii="Times New Roman" w:hAnsi="Times New Roman" w:cs="Times New Roman"/>
          <w:sz w:val="24"/>
          <w:szCs w:val="24"/>
        </w:rPr>
        <w:t>симильного сообщения или сообщения электронной почты.</w:t>
      </w:r>
    </w:p>
    <w:p w:rsidR="00DC104C" w:rsidRDefault="00DC104C" w:rsidP="00DC104C">
      <w:pPr>
        <w:pStyle w:val="ConsNormal"/>
        <w:numPr>
          <w:ilvl w:val="1"/>
          <w:numId w:val="16"/>
        </w:numPr>
        <w:tabs>
          <w:tab w:val="left" w:pos="0"/>
        </w:tabs>
        <w:spacing w:line="276" w:lineRule="auto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104C">
        <w:rPr>
          <w:rFonts w:ascii="Times New Roman" w:hAnsi="Times New Roman" w:cs="Times New Roman"/>
          <w:sz w:val="24"/>
          <w:szCs w:val="24"/>
        </w:rPr>
        <w:t>Ответственность за получение сообщений и уведомлений вышеуказанным сп</w:t>
      </w:r>
      <w:r w:rsidRPr="00DC104C">
        <w:rPr>
          <w:rFonts w:ascii="Times New Roman" w:hAnsi="Times New Roman" w:cs="Times New Roman"/>
          <w:sz w:val="24"/>
          <w:szCs w:val="24"/>
        </w:rPr>
        <w:t>о</w:t>
      </w:r>
      <w:r w:rsidRPr="00DC104C">
        <w:rPr>
          <w:rFonts w:ascii="Times New Roman" w:hAnsi="Times New Roman" w:cs="Times New Roman"/>
          <w:sz w:val="24"/>
          <w:szCs w:val="24"/>
        </w:rPr>
        <w:t>собом лежит на получающей Стороне. Сторона, направившая сообщение, не несет отве</w:t>
      </w:r>
      <w:r w:rsidRPr="00DC104C">
        <w:rPr>
          <w:rFonts w:ascii="Times New Roman" w:hAnsi="Times New Roman" w:cs="Times New Roman"/>
          <w:sz w:val="24"/>
          <w:szCs w:val="24"/>
        </w:rPr>
        <w:t>т</w:t>
      </w:r>
      <w:r w:rsidRPr="00DC104C">
        <w:rPr>
          <w:rFonts w:ascii="Times New Roman" w:hAnsi="Times New Roman" w:cs="Times New Roman"/>
          <w:sz w:val="24"/>
          <w:szCs w:val="24"/>
        </w:rPr>
        <w:t>ственности за задержку доставки сообщения, если такая задержка явилась результатом неи</w:t>
      </w:r>
      <w:r w:rsidRPr="00DC104C">
        <w:rPr>
          <w:rFonts w:ascii="Times New Roman" w:hAnsi="Times New Roman" w:cs="Times New Roman"/>
          <w:sz w:val="24"/>
          <w:szCs w:val="24"/>
        </w:rPr>
        <w:t>с</w:t>
      </w:r>
      <w:r w:rsidRPr="00DC104C">
        <w:rPr>
          <w:rFonts w:ascii="Times New Roman" w:hAnsi="Times New Roman" w:cs="Times New Roman"/>
          <w:sz w:val="24"/>
          <w:szCs w:val="24"/>
        </w:rPr>
        <w:t>правности систем связи, действия/бездействия провайдеров или иных форс-мажорных обст</w:t>
      </w:r>
      <w:r w:rsidRPr="00DC104C">
        <w:rPr>
          <w:rFonts w:ascii="Times New Roman" w:hAnsi="Times New Roman" w:cs="Times New Roman"/>
          <w:sz w:val="24"/>
          <w:szCs w:val="24"/>
        </w:rPr>
        <w:t>о</w:t>
      </w:r>
      <w:r w:rsidRPr="00DC104C">
        <w:rPr>
          <w:rFonts w:ascii="Times New Roman" w:hAnsi="Times New Roman" w:cs="Times New Roman"/>
          <w:sz w:val="24"/>
          <w:szCs w:val="24"/>
        </w:rPr>
        <w:t>ятельств</w:t>
      </w:r>
      <w:r w:rsidRPr="00DC104C">
        <w:rPr>
          <w:rFonts w:ascii="Times New Roman" w:hAnsi="Times New Roman" w:cs="Times New Roman"/>
          <w:sz w:val="22"/>
          <w:szCs w:val="22"/>
        </w:rPr>
        <w:t>.</w:t>
      </w:r>
    </w:p>
    <w:p w:rsidR="00DC104C" w:rsidRPr="00DC104C" w:rsidRDefault="00DC104C" w:rsidP="00DC104C">
      <w:pPr>
        <w:pStyle w:val="ConsNormal"/>
        <w:numPr>
          <w:ilvl w:val="1"/>
          <w:numId w:val="16"/>
        </w:numPr>
        <w:tabs>
          <w:tab w:val="left" w:pos="0"/>
        </w:tabs>
        <w:spacing w:line="276" w:lineRule="auto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104C">
        <w:rPr>
          <w:rFonts w:ascii="Times New Roman" w:hAnsi="Times New Roman" w:cs="Times New Roman"/>
          <w:sz w:val="24"/>
          <w:szCs w:val="24"/>
        </w:rPr>
        <w:t xml:space="preserve"> В случае изменения у </w:t>
      </w:r>
      <w:proofErr w:type="gramStart"/>
      <w:r w:rsidRPr="00DC104C">
        <w:rPr>
          <w:rFonts w:ascii="Times New Roman" w:hAnsi="Times New Roman" w:cs="Times New Roman"/>
          <w:sz w:val="24"/>
          <w:szCs w:val="24"/>
        </w:rPr>
        <w:t>какой-либо</w:t>
      </w:r>
      <w:proofErr w:type="gramEnd"/>
      <w:r w:rsidRPr="00DC104C">
        <w:rPr>
          <w:rFonts w:ascii="Times New Roman" w:hAnsi="Times New Roman" w:cs="Times New Roman"/>
          <w:sz w:val="24"/>
          <w:szCs w:val="24"/>
        </w:rPr>
        <w:t xml:space="preserve"> из Сторон юридического статуса, адреса и банковских реквизитов, она обязана в течение 5 (пяти) дней  со дня возникновения изменений известить об этом другую Сторону.</w:t>
      </w:r>
    </w:p>
    <w:p w:rsidR="003B16F0" w:rsidRPr="001A0E89" w:rsidRDefault="0037288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C104C">
        <w:rPr>
          <w:rFonts w:ascii="Times New Roman" w:hAnsi="Times New Roman" w:cs="Times New Roman"/>
          <w:sz w:val="24"/>
          <w:szCs w:val="24"/>
        </w:rPr>
        <w:t>.7</w:t>
      </w:r>
      <w:r w:rsidR="003B16F0" w:rsidRPr="001A0E89">
        <w:rPr>
          <w:rFonts w:ascii="Times New Roman" w:hAnsi="Times New Roman" w:cs="Times New Roman"/>
          <w:sz w:val="24"/>
          <w:szCs w:val="24"/>
        </w:rPr>
        <w:t>. Настоящий Договор составлен в 2 (Двух) экземплярах, имеющих одинаковую юридическую силу, по одному экземпляру для каждой из сторон.</w:t>
      </w:r>
    </w:p>
    <w:p w:rsidR="003B16F0" w:rsidRPr="001A0E89" w:rsidRDefault="0037288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C104C">
        <w:rPr>
          <w:rFonts w:ascii="Times New Roman" w:hAnsi="Times New Roman" w:cs="Times New Roman"/>
          <w:sz w:val="24"/>
          <w:szCs w:val="24"/>
        </w:rPr>
        <w:t>.8</w:t>
      </w:r>
      <w:r w:rsidR="003B16F0" w:rsidRPr="001A0E89">
        <w:rPr>
          <w:rFonts w:ascii="Times New Roman" w:hAnsi="Times New Roman" w:cs="Times New Roman"/>
          <w:sz w:val="24"/>
          <w:szCs w:val="24"/>
        </w:rPr>
        <w:t>. Настоящий Договор может быть дополнен или изменен только документом, по</w:t>
      </w:r>
      <w:r w:rsidR="003B16F0" w:rsidRPr="001A0E89">
        <w:rPr>
          <w:rFonts w:ascii="Times New Roman" w:hAnsi="Times New Roman" w:cs="Times New Roman"/>
          <w:sz w:val="24"/>
          <w:szCs w:val="24"/>
        </w:rPr>
        <w:t>д</w:t>
      </w:r>
      <w:r w:rsidR="003B16F0" w:rsidRPr="001A0E89">
        <w:rPr>
          <w:rFonts w:ascii="Times New Roman" w:hAnsi="Times New Roman" w:cs="Times New Roman"/>
          <w:sz w:val="24"/>
          <w:szCs w:val="24"/>
        </w:rPr>
        <w:t xml:space="preserve">писанным обеими сторонами. </w:t>
      </w:r>
    </w:p>
    <w:p w:rsidR="003B16F0" w:rsidRPr="001A0E89" w:rsidRDefault="0037288B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C104C">
        <w:rPr>
          <w:rFonts w:ascii="Times New Roman" w:hAnsi="Times New Roman" w:cs="Times New Roman"/>
          <w:sz w:val="24"/>
          <w:szCs w:val="24"/>
        </w:rPr>
        <w:t>.9</w:t>
      </w:r>
      <w:r w:rsidR="003B16F0" w:rsidRPr="001A0E89">
        <w:rPr>
          <w:rFonts w:ascii="Times New Roman" w:hAnsi="Times New Roman" w:cs="Times New Roman"/>
          <w:sz w:val="24"/>
          <w:szCs w:val="24"/>
        </w:rPr>
        <w:t>. Все Приложения к настоящему Договору являются его неотъемлемой частью.</w:t>
      </w:r>
    </w:p>
    <w:p w:rsidR="001A0E89" w:rsidRPr="001A0E89" w:rsidRDefault="001A0E89" w:rsidP="001A0E89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</w:p>
    <w:p w:rsidR="003B16F0" w:rsidRPr="001A0E89" w:rsidRDefault="0037288B" w:rsidP="001A0E89">
      <w:pPr>
        <w:pStyle w:val="a5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B16F0" w:rsidRPr="001A0E89">
        <w:rPr>
          <w:rFonts w:ascii="Times New Roman" w:hAnsi="Times New Roman" w:cs="Times New Roman"/>
          <w:sz w:val="24"/>
          <w:szCs w:val="24"/>
        </w:rPr>
        <w:t>. ЮРИДИЧЕСКИЕ АДРЕСА И РЕКВИЗИТЫ СТОРОН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2"/>
        <w:gridCol w:w="4708"/>
        <w:gridCol w:w="301"/>
        <w:gridCol w:w="14"/>
        <w:gridCol w:w="4427"/>
        <w:gridCol w:w="27"/>
        <w:gridCol w:w="50"/>
      </w:tblGrid>
      <w:tr w:rsidR="003B16F0" w:rsidRPr="001A0E89" w:rsidTr="001A0E89">
        <w:trPr>
          <w:trHeight w:val="5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</w:pPr>
          </w:p>
          <w:p w:rsidR="003B16F0" w:rsidRPr="001A0E89" w:rsidRDefault="00BC4A1C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0E89">
              <w:rPr>
                <w:b/>
              </w:rPr>
              <w:t>Субл</w:t>
            </w:r>
            <w:r w:rsidR="003B16F0" w:rsidRPr="001A0E89">
              <w:rPr>
                <w:b/>
              </w:rPr>
              <w:t>ицензиар:</w:t>
            </w:r>
          </w:p>
          <w:p w:rsidR="007021FB" w:rsidRPr="001A0E89" w:rsidRDefault="007021FB" w:rsidP="001A0E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</w:pPr>
          </w:p>
          <w:p w:rsidR="003B16F0" w:rsidRDefault="00BC4A1C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0E89">
              <w:rPr>
                <w:b/>
              </w:rPr>
              <w:t>Субл</w:t>
            </w:r>
            <w:r w:rsidR="003B16F0" w:rsidRPr="001A0E89">
              <w:rPr>
                <w:b/>
              </w:rPr>
              <w:t>ицензиат:</w:t>
            </w:r>
          </w:p>
          <w:p w:rsidR="008B5990" w:rsidRDefault="008B5990" w:rsidP="008B5990">
            <w:pPr>
              <w:pStyle w:val="13"/>
              <w:shd w:val="clear" w:color="auto" w:fill="auto"/>
              <w:jc w:val="left"/>
              <w:rPr>
                <w:rStyle w:val="11"/>
              </w:rPr>
            </w:pPr>
            <w:r>
              <w:rPr>
                <w:rStyle w:val="11"/>
              </w:rPr>
              <w:t>Общество с ограниченной ответственностью «</w:t>
            </w:r>
            <w:proofErr w:type="spellStart"/>
            <w:r>
              <w:rPr>
                <w:rStyle w:val="11"/>
              </w:rPr>
              <w:t>Волгодонское</w:t>
            </w:r>
            <w:proofErr w:type="spellEnd"/>
            <w:r>
              <w:rPr>
                <w:rStyle w:val="11"/>
              </w:rPr>
              <w:t xml:space="preserve"> Монтажное Управление» </w:t>
            </w:r>
          </w:p>
          <w:p w:rsidR="008B5990" w:rsidRPr="008B5990" w:rsidRDefault="008B5990" w:rsidP="008B5990">
            <w:pPr>
              <w:pStyle w:val="13"/>
              <w:shd w:val="clear" w:color="auto" w:fill="auto"/>
              <w:jc w:val="left"/>
              <w:rPr>
                <w:i/>
              </w:rPr>
            </w:pPr>
            <w:r w:rsidRPr="008B5990">
              <w:rPr>
                <w:rStyle w:val="ae"/>
                <w:i w:val="0"/>
              </w:rPr>
              <w:t>ООО «ВдМУ»</w:t>
            </w:r>
          </w:p>
          <w:p w:rsidR="008B5990" w:rsidRDefault="008B5990" w:rsidP="008B5990">
            <w:pPr>
              <w:pStyle w:val="13"/>
              <w:shd w:val="clear" w:color="auto" w:fill="auto"/>
              <w:jc w:val="left"/>
              <w:rPr>
                <w:rStyle w:val="11"/>
              </w:rPr>
            </w:pPr>
            <w:r>
              <w:rPr>
                <w:rStyle w:val="ae"/>
              </w:rPr>
              <w:t>ИНН/КПП</w:t>
            </w:r>
            <w:r>
              <w:rPr>
                <w:rStyle w:val="11"/>
              </w:rPr>
              <w:t xml:space="preserve"> 6143066681/ 614301001 </w:t>
            </w:r>
          </w:p>
          <w:p w:rsidR="008B5990" w:rsidRDefault="008B5990" w:rsidP="008B5990">
            <w:pPr>
              <w:pStyle w:val="13"/>
              <w:shd w:val="clear" w:color="auto" w:fill="auto"/>
              <w:jc w:val="left"/>
              <w:rPr>
                <w:rStyle w:val="11"/>
              </w:rPr>
            </w:pPr>
            <w:r>
              <w:rPr>
                <w:rStyle w:val="11"/>
              </w:rPr>
              <w:t xml:space="preserve">347388 Ростовская обл., г. Волгодонск-28 </w:t>
            </w:r>
          </w:p>
          <w:p w:rsidR="008B5990" w:rsidRDefault="008B5990" w:rsidP="008B5990">
            <w:pPr>
              <w:pStyle w:val="13"/>
              <w:shd w:val="clear" w:color="auto" w:fill="auto"/>
              <w:jc w:val="left"/>
              <w:rPr>
                <w:rStyle w:val="11"/>
              </w:rPr>
            </w:pPr>
            <w:proofErr w:type="gramStart"/>
            <w:r>
              <w:rPr>
                <w:rStyle w:val="ae"/>
              </w:rPr>
              <w:t>Р</w:t>
            </w:r>
            <w:proofErr w:type="gramEnd"/>
            <w:r>
              <w:rPr>
                <w:rStyle w:val="ae"/>
              </w:rPr>
              <w:t>/</w:t>
            </w:r>
            <w:proofErr w:type="spellStart"/>
            <w:r>
              <w:rPr>
                <w:rStyle w:val="ae"/>
              </w:rPr>
              <w:t>сч</w:t>
            </w:r>
            <w:proofErr w:type="spellEnd"/>
            <w:r>
              <w:rPr>
                <w:rStyle w:val="11"/>
              </w:rPr>
              <w:t xml:space="preserve"> 40702810952160002766 </w:t>
            </w:r>
          </w:p>
          <w:p w:rsidR="008B5990" w:rsidRDefault="008B5990" w:rsidP="008B5990">
            <w:pPr>
              <w:pStyle w:val="13"/>
              <w:shd w:val="clear" w:color="auto" w:fill="auto"/>
              <w:jc w:val="left"/>
            </w:pPr>
            <w:r>
              <w:rPr>
                <w:rStyle w:val="ae"/>
              </w:rPr>
              <w:t>БИК</w:t>
            </w:r>
            <w:r>
              <w:rPr>
                <w:rStyle w:val="11"/>
              </w:rPr>
              <w:t xml:space="preserve"> 046 015 602</w:t>
            </w:r>
          </w:p>
          <w:p w:rsidR="008B5990" w:rsidRDefault="008B5990" w:rsidP="008B5990">
            <w:pPr>
              <w:pStyle w:val="13"/>
              <w:shd w:val="clear" w:color="auto" w:fill="auto"/>
              <w:jc w:val="left"/>
            </w:pPr>
            <w:r>
              <w:rPr>
                <w:rStyle w:val="11"/>
              </w:rPr>
              <w:t>Юго-Западный банк ОАО «Сбербанк России»</w:t>
            </w:r>
          </w:p>
          <w:p w:rsidR="008B5990" w:rsidRDefault="008B5990" w:rsidP="008B5990">
            <w:pPr>
              <w:pStyle w:val="13"/>
              <w:shd w:val="clear" w:color="auto" w:fill="auto"/>
              <w:jc w:val="left"/>
            </w:pPr>
            <w:r>
              <w:rPr>
                <w:rStyle w:val="11"/>
              </w:rPr>
              <w:t>г. Ростов-на-Дону</w:t>
            </w:r>
          </w:p>
          <w:p w:rsidR="008B5990" w:rsidRPr="001A0E89" w:rsidRDefault="008B5990" w:rsidP="008B599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ae"/>
              </w:rPr>
              <w:t>К/</w:t>
            </w:r>
            <w:proofErr w:type="spellStart"/>
            <w:r>
              <w:rPr>
                <w:rStyle w:val="ae"/>
              </w:rPr>
              <w:t>сч</w:t>
            </w:r>
            <w:proofErr w:type="spellEnd"/>
            <w:r>
              <w:rPr>
                <w:rStyle w:val="11"/>
              </w:rPr>
              <w:t xml:space="preserve"> 301 018 106 000 000 00602</w:t>
            </w:r>
          </w:p>
          <w:p w:rsidR="00A402ED" w:rsidRPr="001A0E89" w:rsidRDefault="00A402ED" w:rsidP="008B5990">
            <w:pPr>
              <w:pStyle w:val="31"/>
              <w:widowControl w:val="0"/>
              <w:spacing w:after="0"/>
              <w:ind w:left="0"/>
              <w:jc w:val="both"/>
            </w:pPr>
          </w:p>
        </w:tc>
      </w:tr>
      <w:tr w:rsidR="003B16F0" w:rsidRPr="001A0E89" w:rsidTr="001A0E89">
        <w:tblPrEx>
          <w:jc w:val="center"/>
        </w:tblPrEx>
        <w:trPr>
          <w:gridBefore w:val="1"/>
          <w:gridAfter w:val="2"/>
          <w:wBefore w:w="112" w:type="dxa"/>
          <w:wAfter w:w="77" w:type="dxa"/>
          <w:jc w:val="center"/>
        </w:trPr>
        <w:tc>
          <w:tcPr>
            <w:tcW w:w="5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BC4A1C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0E89">
              <w:rPr>
                <w:b/>
              </w:rPr>
              <w:t>Субл</w:t>
            </w:r>
            <w:r w:rsidR="003B16F0" w:rsidRPr="001A0E89">
              <w:rPr>
                <w:b/>
              </w:rPr>
              <w:t>ицензиар:</w:t>
            </w:r>
          </w:p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BC4A1C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0E89">
              <w:rPr>
                <w:b/>
              </w:rPr>
              <w:t>Субл</w:t>
            </w:r>
            <w:r w:rsidR="003B16F0" w:rsidRPr="001A0E89">
              <w:rPr>
                <w:b/>
              </w:rPr>
              <w:t>ицензиат:</w:t>
            </w:r>
          </w:p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16F0" w:rsidRPr="001A0E89" w:rsidTr="001A0E89">
        <w:tblPrEx>
          <w:jc w:val="center"/>
        </w:tblPrEx>
        <w:trPr>
          <w:gridBefore w:val="1"/>
          <w:gridAfter w:val="1"/>
          <w:wBefore w:w="112" w:type="dxa"/>
          <w:wAfter w:w="50" w:type="dxa"/>
          <w:trHeight w:val="540"/>
          <w:jc w:val="center"/>
        </w:trPr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</w:pPr>
            <w:r w:rsidRPr="001A0E89">
              <w:t xml:space="preserve">_______________________ 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8B5990" w:rsidP="008B5990">
            <w:pPr>
              <w:widowControl w:val="0"/>
              <w:autoSpaceDE w:val="0"/>
              <w:autoSpaceDN w:val="0"/>
              <w:adjustRightInd w:val="0"/>
            </w:pPr>
            <w:r>
              <w:t>___________________</w:t>
            </w:r>
            <w:r w:rsidR="003B16F0" w:rsidRPr="001A0E89">
              <w:t xml:space="preserve">__ </w:t>
            </w:r>
            <w:proofErr w:type="spellStart"/>
            <w:r>
              <w:t>А.Н.Горемыкин</w:t>
            </w:r>
            <w:proofErr w:type="spellEnd"/>
          </w:p>
        </w:tc>
      </w:tr>
      <w:tr w:rsidR="003B16F0" w:rsidRPr="001A0E89" w:rsidTr="001A0E89">
        <w:tblPrEx>
          <w:jc w:val="center"/>
        </w:tblPrEx>
        <w:trPr>
          <w:gridBefore w:val="1"/>
          <w:gridAfter w:val="2"/>
          <w:wBefore w:w="112" w:type="dxa"/>
          <w:wAfter w:w="77" w:type="dxa"/>
          <w:trHeight w:val="480"/>
          <w:jc w:val="center"/>
        </w:trPr>
        <w:tc>
          <w:tcPr>
            <w:tcW w:w="5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</w:pPr>
            <w:r w:rsidRPr="001A0E89">
              <w:t xml:space="preserve">«____»_____________ </w:t>
            </w:r>
            <w:r w:rsidR="008B5990">
              <w:t>2015</w:t>
            </w:r>
            <w:r w:rsidRPr="001A0E89">
              <w:t xml:space="preserve"> г.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</w:pPr>
            <w:r w:rsidRPr="001A0E89">
              <w:t xml:space="preserve">«____»_____________ </w:t>
            </w:r>
            <w:r w:rsidR="008B5990">
              <w:t>2015</w:t>
            </w:r>
            <w:r w:rsidRPr="001A0E89">
              <w:t xml:space="preserve"> г.</w:t>
            </w:r>
          </w:p>
        </w:tc>
      </w:tr>
    </w:tbl>
    <w:p w:rsidR="00743D23" w:rsidRPr="001A0E89" w:rsidRDefault="003B16F0" w:rsidP="001A0E89">
      <w:pPr>
        <w:pStyle w:val="a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0E89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A24CEA" w:rsidRPr="001A0E8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="007124B9" w:rsidRPr="001A0E8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124B9" w:rsidRPr="001A0E89" w:rsidRDefault="00743D23" w:rsidP="001A0E89">
      <w:pPr>
        <w:pStyle w:val="a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0E8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7124B9" w:rsidRPr="001A0E89">
        <w:rPr>
          <w:rFonts w:ascii="Times New Roman" w:hAnsi="Times New Roman" w:cs="Times New Roman"/>
          <w:b/>
          <w:sz w:val="24"/>
          <w:szCs w:val="24"/>
        </w:rPr>
        <w:t xml:space="preserve">Договору № </w:t>
      </w:r>
      <w:r w:rsidR="002F30D4" w:rsidRPr="001A0E89">
        <w:rPr>
          <w:rFonts w:ascii="Times New Roman" w:hAnsi="Times New Roman" w:cs="Times New Roman"/>
          <w:b/>
          <w:sz w:val="24"/>
          <w:szCs w:val="24"/>
        </w:rPr>
        <w:t>____</w:t>
      </w:r>
      <w:r w:rsidRPr="001A0E89">
        <w:rPr>
          <w:rFonts w:ascii="Times New Roman" w:hAnsi="Times New Roman" w:cs="Times New Roman"/>
          <w:b/>
          <w:sz w:val="24"/>
          <w:szCs w:val="24"/>
        </w:rPr>
        <w:t>_____</w:t>
      </w:r>
      <w:r w:rsidR="007124B9" w:rsidRPr="001A0E89">
        <w:rPr>
          <w:rFonts w:ascii="Times New Roman" w:hAnsi="Times New Roman" w:cs="Times New Roman"/>
          <w:b/>
          <w:sz w:val="24"/>
          <w:szCs w:val="24"/>
        </w:rPr>
        <w:t>от __</w:t>
      </w:r>
      <w:r w:rsidRPr="001A0E89">
        <w:rPr>
          <w:rFonts w:ascii="Times New Roman" w:hAnsi="Times New Roman" w:cs="Times New Roman"/>
          <w:b/>
          <w:sz w:val="24"/>
          <w:szCs w:val="24"/>
        </w:rPr>
        <w:t>_</w:t>
      </w:r>
      <w:r w:rsidR="007124B9" w:rsidRPr="001A0E89">
        <w:rPr>
          <w:rFonts w:ascii="Times New Roman" w:hAnsi="Times New Roman" w:cs="Times New Roman"/>
          <w:b/>
          <w:sz w:val="24"/>
          <w:szCs w:val="24"/>
        </w:rPr>
        <w:t xml:space="preserve">_____ </w:t>
      </w:r>
      <w:r w:rsidR="000E32B9" w:rsidRPr="001A0E89">
        <w:rPr>
          <w:rFonts w:ascii="Times New Roman" w:hAnsi="Times New Roman" w:cs="Times New Roman"/>
          <w:b/>
          <w:sz w:val="24"/>
          <w:szCs w:val="24"/>
        </w:rPr>
        <w:t>201</w:t>
      </w:r>
      <w:r w:rsidR="008B5990">
        <w:rPr>
          <w:rFonts w:ascii="Times New Roman" w:hAnsi="Times New Roman" w:cs="Times New Roman"/>
          <w:b/>
          <w:sz w:val="24"/>
          <w:szCs w:val="24"/>
        </w:rPr>
        <w:t>5</w:t>
      </w:r>
      <w:r w:rsidR="007124B9" w:rsidRPr="001A0E8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24CEA" w:rsidRPr="001A0E89" w:rsidRDefault="00A24CEA" w:rsidP="001A0E89">
      <w:pPr>
        <w:pStyle w:val="a5"/>
        <w:spacing w:before="0"/>
        <w:rPr>
          <w:rFonts w:ascii="Times New Roman" w:hAnsi="Times New Roman" w:cs="Times New Roman"/>
          <w:caps w:val="0"/>
          <w:sz w:val="24"/>
          <w:szCs w:val="24"/>
        </w:rPr>
      </w:pPr>
    </w:p>
    <w:p w:rsidR="00A24CEA" w:rsidRPr="001A0E89" w:rsidRDefault="00A24CEA" w:rsidP="001A0E8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A0E89">
        <w:rPr>
          <w:b/>
        </w:rPr>
        <w:t xml:space="preserve">Спецификация </w:t>
      </w:r>
      <w:r w:rsidR="007124B9" w:rsidRPr="001A0E89">
        <w:rPr>
          <w:b/>
        </w:rPr>
        <w:t>№ 1</w:t>
      </w:r>
    </w:p>
    <w:p w:rsidR="00A24CEA" w:rsidRPr="001A0E89" w:rsidRDefault="00A24CEA" w:rsidP="001A0E8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24CEA" w:rsidRPr="001A0E89" w:rsidRDefault="00A24CEA" w:rsidP="001A0E89">
      <w:pPr>
        <w:widowControl w:val="0"/>
        <w:autoSpaceDE w:val="0"/>
        <w:autoSpaceDN w:val="0"/>
        <w:adjustRightInd w:val="0"/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4820"/>
        <w:gridCol w:w="1417"/>
        <w:gridCol w:w="993"/>
        <w:gridCol w:w="1559"/>
      </w:tblGrid>
      <w:tr w:rsidR="00A24CEA" w:rsidRPr="001A0E89" w:rsidTr="001A0E89">
        <w:trPr>
          <w:trHeight w:val="87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A0E89">
              <w:t xml:space="preserve">№ </w:t>
            </w:r>
            <w:proofErr w:type="gramStart"/>
            <w:r w:rsidRPr="001A0E89">
              <w:t>п</w:t>
            </w:r>
            <w:proofErr w:type="gramEnd"/>
            <w:r w:rsidRPr="001A0E89">
              <w:t>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7124B9" w:rsidP="001A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A0E89">
              <w:t>Наименование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A0E89">
              <w:t>Цена,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A0E89">
              <w:t>Кол-во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A0E89">
              <w:t>Сумма, руб.</w:t>
            </w:r>
          </w:p>
        </w:tc>
      </w:tr>
      <w:tr w:rsidR="00A24CEA" w:rsidRPr="007E373A" w:rsidTr="001A0E89">
        <w:trPr>
          <w:trHeight w:val="42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A0E89"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B10003" w:rsidRDefault="00A402ED" w:rsidP="001A0E89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A0E89">
              <w:t>Лицензия</w:t>
            </w:r>
            <w:r w:rsidRPr="001A0E89">
              <w:rPr>
                <w:lang w:val="en-US"/>
              </w:rPr>
              <w:t xml:space="preserve"> </w:t>
            </w:r>
            <w:r w:rsidR="008B5990" w:rsidRPr="008B5990">
              <w:rPr>
                <w:sz w:val="22"/>
                <w:szCs w:val="22"/>
                <w:lang w:val="en-US"/>
              </w:rPr>
              <w:t xml:space="preserve">Kaspersky Total Security </w:t>
            </w:r>
            <w:r w:rsidR="008B5990" w:rsidRPr="003F41C3">
              <w:rPr>
                <w:sz w:val="22"/>
                <w:szCs w:val="22"/>
              </w:rPr>
              <w:t>для</w:t>
            </w:r>
            <w:r w:rsidR="008B5990" w:rsidRPr="008B5990">
              <w:rPr>
                <w:sz w:val="22"/>
                <w:szCs w:val="22"/>
                <w:lang w:val="en-US"/>
              </w:rPr>
              <w:t xml:space="preserve"> </w:t>
            </w:r>
            <w:r w:rsidR="008B5990" w:rsidRPr="003F41C3">
              <w:rPr>
                <w:sz w:val="22"/>
                <w:szCs w:val="22"/>
              </w:rPr>
              <w:t>бизнеса</w:t>
            </w:r>
            <w:r w:rsidR="008B5990" w:rsidRPr="008B5990">
              <w:rPr>
                <w:sz w:val="22"/>
                <w:szCs w:val="22"/>
                <w:lang w:val="en-US"/>
              </w:rPr>
              <w:t xml:space="preserve"> Russian Edition. </w:t>
            </w:r>
            <w:r w:rsidR="008B5990" w:rsidRPr="003F41C3">
              <w:rPr>
                <w:sz w:val="22"/>
                <w:szCs w:val="22"/>
              </w:rPr>
              <w:t xml:space="preserve">25-49 </w:t>
            </w:r>
            <w:proofErr w:type="spellStart"/>
            <w:r w:rsidR="008B5990" w:rsidRPr="003F41C3">
              <w:rPr>
                <w:sz w:val="22"/>
                <w:szCs w:val="22"/>
              </w:rPr>
              <w:t>Node</w:t>
            </w:r>
            <w:proofErr w:type="spellEnd"/>
            <w:r w:rsidR="008B5990" w:rsidRPr="003F41C3">
              <w:rPr>
                <w:sz w:val="22"/>
                <w:szCs w:val="22"/>
              </w:rPr>
              <w:t xml:space="preserve"> 1 </w:t>
            </w:r>
            <w:proofErr w:type="spellStart"/>
            <w:r w:rsidR="008B5990" w:rsidRPr="003F41C3">
              <w:rPr>
                <w:sz w:val="22"/>
                <w:szCs w:val="22"/>
              </w:rPr>
              <w:t>year</w:t>
            </w:r>
            <w:proofErr w:type="spellEnd"/>
            <w:r w:rsidR="008B5990" w:rsidRPr="003F41C3">
              <w:rPr>
                <w:sz w:val="22"/>
                <w:szCs w:val="22"/>
              </w:rPr>
              <w:t xml:space="preserve"> </w:t>
            </w:r>
            <w:proofErr w:type="spellStart"/>
            <w:r w:rsidR="008B5990" w:rsidRPr="003F41C3">
              <w:rPr>
                <w:sz w:val="22"/>
                <w:szCs w:val="22"/>
              </w:rPr>
              <w:t>Base</w:t>
            </w:r>
            <w:proofErr w:type="spellEnd"/>
            <w:r w:rsidR="008B5990" w:rsidRPr="003F41C3">
              <w:rPr>
                <w:sz w:val="22"/>
                <w:szCs w:val="22"/>
              </w:rPr>
              <w:t xml:space="preserve"> </w:t>
            </w:r>
            <w:proofErr w:type="spellStart"/>
            <w:r w:rsidR="008B5990" w:rsidRPr="003F41C3">
              <w:rPr>
                <w:sz w:val="22"/>
                <w:szCs w:val="22"/>
              </w:rPr>
              <w:t>License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8B5990" w:rsidRDefault="008B5990" w:rsidP="001A0E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A24CEA" w:rsidRPr="001A0E89" w:rsidTr="001A0E89">
        <w:trPr>
          <w:trHeight w:val="373"/>
        </w:trPr>
        <w:tc>
          <w:tcPr>
            <w:tcW w:w="8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right"/>
            </w:pPr>
            <w:r w:rsidRPr="001A0E89"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24CEA" w:rsidRPr="001A0E89" w:rsidTr="001A0E89">
        <w:trPr>
          <w:trHeight w:val="373"/>
        </w:trPr>
        <w:tc>
          <w:tcPr>
            <w:tcW w:w="8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right"/>
            </w:pPr>
            <w:r w:rsidRPr="001A0E89">
              <w:t>НДС: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CEA" w:rsidRPr="001A0E89" w:rsidRDefault="00A24CEA" w:rsidP="001A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A0E89">
              <w:t>-</w:t>
            </w:r>
          </w:p>
        </w:tc>
      </w:tr>
    </w:tbl>
    <w:p w:rsidR="00A24CEA" w:rsidRPr="001A0E89" w:rsidRDefault="00A24CEA" w:rsidP="001A0E89">
      <w:pPr>
        <w:widowControl w:val="0"/>
        <w:autoSpaceDE w:val="0"/>
        <w:autoSpaceDN w:val="0"/>
        <w:adjustRightInd w:val="0"/>
        <w:ind w:firstLine="284"/>
      </w:pPr>
    </w:p>
    <w:p w:rsidR="00CB661B" w:rsidRPr="001A0E89" w:rsidRDefault="00CB661B" w:rsidP="001A0E89">
      <w:pPr>
        <w:widowControl w:val="0"/>
        <w:autoSpaceDE w:val="0"/>
        <w:autoSpaceDN w:val="0"/>
        <w:adjustRightInd w:val="0"/>
        <w:ind w:firstLine="284"/>
        <w:jc w:val="both"/>
      </w:pPr>
      <w:r w:rsidRPr="001A0E89">
        <w:t xml:space="preserve">Общая стоимость по данной спецификации: </w:t>
      </w:r>
      <w:r w:rsidR="000C4EEC" w:rsidRPr="001A0E89">
        <w:t>________</w:t>
      </w:r>
      <w:r w:rsidR="003F555E" w:rsidRPr="001A0E89">
        <w:t xml:space="preserve"> </w:t>
      </w:r>
      <w:r w:rsidR="001A0E89">
        <w:t>(________</w:t>
      </w:r>
      <w:r w:rsidR="000C4EEC" w:rsidRPr="001A0E89">
        <w:t>_____</w:t>
      </w:r>
      <w:r w:rsidR="003F3BCC" w:rsidRPr="001A0E89">
        <w:t xml:space="preserve"> </w:t>
      </w:r>
      <w:r w:rsidRPr="001A0E89">
        <w:t xml:space="preserve">руб., </w:t>
      </w:r>
      <w:r w:rsidR="000C4EEC" w:rsidRPr="001A0E89">
        <w:t>__</w:t>
      </w:r>
      <w:r w:rsidRPr="001A0E89">
        <w:t xml:space="preserve"> коп.) руб.</w:t>
      </w:r>
    </w:p>
    <w:p w:rsidR="00CB661B" w:rsidRPr="001A0E89" w:rsidRDefault="00CB661B" w:rsidP="001A0E89">
      <w:pPr>
        <w:widowControl w:val="0"/>
        <w:autoSpaceDE w:val="0"/>
        <w:autoSpaceDN w:val="0"/>
        <w:adjustRightInd w:val="0"/>
        <w:ind w:firstLine="284"/>
      </w:pPr>
    </w:p>
    <w:p w:rsidR="00160DD2" w:rsidRPr="001A0E89" w:rsidRDefault="00160DD2" w:rsidP="001A0E89">
      <w:pPr>
        <w:widowControl w:val="0"/>
        <w:autoSpaceDE w:val="0"/>
        <w:autoSpaceDN w:val="0"/>
        <w:adjustRightInd w:val="0"/>
        <w:ind w:firstLine="284"/>
      </w:pPr>
      <w:r w:rsidRPr="001A0E89">
        <w:t>НДС не облагается в соответствии с пп.26 п.2 ст.149 НК РФ</w:t>
      </w:r>
      <w:r w:rsidR="004F26A2" w:rsidRPr="001A0E89">
        <w:t>.</w:t>
      </w:r>
    </w:p>
    <w:p w:rsidR="00D114FB" w:rsidRPr="001A0E89" w:rsidRDefault="00D114FB" w:rsidP="001A0E89">
      <w:pPr>
        <w:widowControl w:val="0"/>
        <w:autoSpaceDE w:val="0"/>
        <w:autoSpaceDN w:val="0"/>
        <w:adjustRightInd w:val="0"/>
      </w:pPr>
    </w:p>
    <w:p w:rsidR="00D114FB" w:rsidRPr="001A0E89" w:rsidRDefault="00D114FB" w:rsidP="001A0E89">
      <w:pPr>
        <w:widowControl w:val="0"/>
        <w:autoSpaceDE w:val="0"/>
        <w:autoSpaceDN w:val="0"/>
        <w:adjustRightInd w:val="0"/>
      </w:pPr>
    </w:p>
    <w:p w:rsidR="00D114FB" w:rsidRPr="001A0E89" w:rsidRDefault="00D114FB" w:rsidP="001A0E89">
      <w:pPr>
        <w:widowControl w:val="0"/>
        <w:autoSpaceDE w:val="0"/>
        <w:autoSpaceDN w:val="0"/>
        <w:adjustRightInd w:val="0"/>
      </w:pPr>
    </w:p>
    <w:p w:rsidR="00D114FB" w:rsidRPr="001A0E89" w:rsidRDefault="00D114FB" w:rsidP="001A0E89">
      <w:pPr>
        <w:widowControl w:val="0"/>
        <w:autoSpaceDE w:val="0"/>
        <w:autoSpaceDN w:val="0"/>
        <w:adjustRightInd w:val="0"/>
      </w:pPr>
    </w:p>
    <w:p w:rsidR="00D114FB" w:rsidRPr="001A0E89" w:rsidRDefault="00D114FB" w:rsidP="001A0E89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Ind w:w="220" w:type="dxa"/>
        <w:tblLayout w:type="fixed"/>
        <w:tblLook w:val="0000" w:firstRow="0" w:lastRow="0" w:firstColumn="0" w:lastColumn="0" w:noHBand="0" w:noVBand="0"/>
      </w:tblPr>
      <w:tblGrid>
        <w:gridCol w:w="4714"/>
        <w:gridCol w:w="14"/>
        <w:gridCol w:w="5006"/>
        <w:gridCol w:w="139"/>
      </w:tblGrid>
      <w:tr w:rsidR="003B16F0" w:rsidRPr="001A0E89" w:rsidTr="003B16F0">
        <w:trPr>
          <w:gridAfter w:val="1"/>
          <w:wAfter w:w="139" w:type="dxa"/>
          <w:jc w:val="center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BC4A1C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0E89">
              <w:rPr>
                <w:b/>
              </w:rPr>
              <w:t>Субл</w:t>
            </w:r>
            <w:r w:rsidR="003B16F0" w:rsidRPr="001A0E89">
              <w:rPr>
                <w:b/>
              </w:rPr>
              <w:t>ицензиар:</w:t>
            </w:r>
          </w:p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BC4A1C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0E89">
              <w:rPr>
                <w:b/>
              </w:rPr>
              <w:t>Субл</w:t>
            </w:r>
            <w:r w:rsidR="003B16F0" w:rsidRPr="001A0E89">
              <w:rPr>
                <w:b/>
              </w:rPr>
              <w:t>ицензиат:</w:t>
            </w:r>
          </w:p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3B16F0" w:rsidRPr="001A0E89" w:rsidTr="003B16F0">
        <w:trPr>
          <w:trHeight w:val="540"/>
          <w:jc w:val="center"/>
        </w:trPr>
        <w:tc>
          <w:tcPr>
            <w:tcW w:w="4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</w:pPr>
            <w:r w:rsidRPr="001A0E89">
              <w:t xml:space="preserve">_______________________ </w:t>
            </w:r>
          </w:p>
        </w:tc>
        <w:tc>
          <w:tcPr>
            <w:tcW w:w="5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1A0E89">
            <w:pPr>
              <w:widowControl w:val="0"/>
              <w:autoSpaceDE w:val="0"/>
              <w:autoSpaceDN w:val="0"/>
              <w:adjustRightInd w:val="0"/>
            </w:pPr>
            <w:r w:rsidRPr="001A0E89">
              <w:t xml:space="preserve">______________________ </w:t>
            </w:r>
            <w:proofErr w:type="spellStart"/>
            <w:r w:rsidR="008B5990">
              <w:t>А.Н.Горемыкин</w:t>
            </w:r>
            <w:proofErr w:type="spellEnd"/>
          </w:p>
        </w:tc>
      </w:tr>
      <w:tr w:rsidR="003B16F0" w:rsidRPr="001A0E89" w:rsidTr="003B16F0">
        <w:trPr>
          <w:gridAfter w:val="1"/>
          <w:wAfter w:w="139" w:type="dxa"/>
          <w:trHeight w:val="480"/>
          <w:jc w:val="center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8B5990">
            <w:pPr>
              <w:widowControl w:val="0"/>
              <w:autoSpaceDE w:val="0"/>
              <w:autoSpaceDN w:val="0"/>
              <w:adjustRightInd w:val="0"/>
            </w:pPr>
            <w:r w:rsidRPr="001A0E89">
              <w:t xml:space="preserve">«____»_____________ </w:t>
            </w:r>
            <w:r w:rsidR="000E32B9" w:rsidRPr="001A0E89">
              <w:t>201</w:t>
            </w:r>
            <w:r w:rsidR="008B5990">
              <w:t>5</w:t>
            </w:r>
            <w:r w:rsidRPr="001A0E89">
              <w:t xml:space="preserve"> г.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6F0" w:rsidRPr="001A0E89" w:rsidRDefault="003B16F0" w:rsidP="008B5990">
            <w:pPr>
              <w:widowControl w:val="0"/>
              <w:autoSpaceDE w:val="0"/>
              <w:autoSpaceDN w:val="0"/>
              <w:adjustRightInd w:val="0"/>
            </w:pPr>
            <w:r w:rsidRPr="001A0E89">
              <w:t xml:space="preserve">«____»_____________ </w:t>
            </w:r>
            <w:r w:rsidR="000E32B9" w:rsidRPr="001A0E89">
              <w:t>201</w:t>
            </w:r>
            <w:r w:rsidR="008B5990">
              <w:t>5</w:t>
            </w:r>
            <w:r w:rsidRPr="001A0E89">
              <w:t xml:space="preserve"> г.</w:t>
            </w:r>
          </w:p>
        </w:tc>
      </w:tr>
    </w:tbl>
    <w:p w:rsidR="00160DD2" w:rsidRPr="001A0E89" w:rsidRDefault="00160DD2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</w:pPr>
    </w:p>
    <w:p w:rsidR="00743D23" w:rsidRPr="001A0E89" w:rsidRDefault="00743D23" w:rsidP="001A0E89">
      <w:pPr>
        <w:widowControl w:val="0"/>
        <w:autoSpaceDE w:val="0"/>
        <w:autoSpaceDN w:val="0"/>
        <w:adjustRightInd w:val="0"/>
        <w:jc w:val="both"/>
        <w:sectPr w:rsidR="00743D23" w:rsidRPr="001A0E89" w:rsidSect="001A0E89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743D23" w:rsidRPr="001A0E89" w:rsidRDefault="00743D23" w:rsidP="001A0E89">
      <w:pPr>
        <w:pStyle w:val="a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0E8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:rsidR="00743D23" w:rsidRPr="001A0E89" w:rsidRDefault="00743D23" w:rsidP="001A0E89">
      <w:pPr>
        <w:pStyle w:val="a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0E89">
        <w:rPr>
          <w:rFonts w:ascii="Times New Roman" w:hAnsi="Times New Roman" w:cs="Times New Roman"/>
          <w:b/>
          <w:sz w:val="24"/>
          <w:szCs w:val="24"/>
        </w:rPr>
        <w:t>К Договору __________  от _________</w:t>
      </w:r>
      <w:r w:rsidR="000E32B9" w:rsidRPr="001A0E89">
        <w:rPr>
          <w:rFonts w:ascii="Times New Roman" w:hAnsi="Times New Roman" w:cs="Times New Roman"/>
          <w:b/>
          <w:sz w:val="24"/>
          <w:szCs w:val="24"/>
        </w:rPr>
        <w:t>201</w:t>
      </w:r>
      <w:r w:rsidR="008B5990">
        <w:rPr>
          <w:rFonts w:ascii="Times New Roman" w:hAnsi="Times New Roman" w:cs="Times New Roman"/>
          <w:b/>
          <w:sz w:val="24"/>
          <w:szCs w:val="24"/>
        </w:rPr>
        <w:t>5</w:t>
      </w:r>
      <w:r w:rsidRPr="001A0E8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43D23" w:rsidRPr="001A0E89" w:rsidRDefault="00743D23" w:rsidP="001A0E89">
      <w:pPr>
        <w:jc w:val="center"/>
        <w:rPr>
          <w:b/>
        </w:rPr>
      </w:pPr>
      <w:r w:rsidRPr="001A0E89">
        <w:rPr>
          <w:b/>
        </w:rPr>
        <w:t>Информация о контрагенте</w:t>
      </w:r>
    </w:p>
    <w:p w:rsidR="00743D23" w:rsidRPr="001A0E89" w:rsidRDefault="00743D23" w:rsidP="001A0E89">
      <w:pPr>
        <w:jc w:val="center"/>
        <w:rPr>
          <w:b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650"/>
        <w:gridCol w:w="732"/>
        <w:gridCol w:w="871"/>
        <w:gridCol w:w="850"/>
        <w:gridCol w:w="1276"/>
        <w:gridCol w:w="1560"/>
        <w:gridCol w:w="425"/>
        <w:gridCol w:w="708"/>
        <w:gridCol w:w="709"/>
        <w:gridCol w:w="992"/>
        <w:gridCol w:w="851"/>
        <w:gridCol w:w="1417"/>
        <w:gridCol w:w="851"/>
        <w:gridCol w:w="1134"/>
      </w:tblGrid>
      <w:tr w:rsidR="00743D23" w:rsidRPr="001A0E89" w:rsidTr="00B10003">
        <w:tc>
          <w:tcPr>
            <w:tcW w:w="13433" w:type="dxa"/>
            <w:gridSpan w:val="15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743D23" w:rsidRPr="001A0E89" w:rsidTr="00B10003">
        <w:tc>
          <w:tcPr>
            <w:tcW w:w="407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1</w:t>
            </w:r>
          </w:p>
        </w:tc>
        <w:tc>
          <w:tcPr>
            <w:tcW w:w="5939" w:type="dxa"/>
            <w:gridSpan w:val="6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2</w:t>
            </w:r>
          </w:p>
        </w:tc>
        <w:tc>
          <w:tcPr>
            <w:tcW w:w="5953" w:type="dxa"/>
            <w:gridSpan w:val="7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4</w:t>
            </w:r>
          </w:p>
        </w:tc>
      </w:tr>
      <w:tr w:rsidR="00743D23" w:rsidRPr="001A0E89" w:rsidTr="00B10003">
        <w:tc>
          <w:tcPr>
            <w:tcW w:w="407" w:type="dxa"/>
            <w:vMerge w:val="restart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№</w:t>
            </w:r>
          </w:p>
        </w:tc>
        <w:tc>
          <w:tcPr>
            <w:tcW w:w="5939" w:type="dxa"/>
            <w:gridSpan w:val="6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Наименование контрагента  (ИНН, вид деятельности)</w:t>
            </w:r>
          </w:p>
        </w:tc>
        <w:tc>
          <w:tcPr>
            <w:tcW w:w="5953" w:type="dxa"/>
            <w:gridSpan w:val="7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Информация о цепочке собственников контрагента, включая б</w:t>
            </w:r>
            <w:r w:rsidRPr="001A0E89">
              <w:rPr>
                <w:sz w:val="20"/>
                <w:szCs w:val="20"/>
              </w:rPr>
              <w:t>е</w:t>
            </w:r>
            <w:r w:rsidRPr="001A0E89">
              <w:rPr>
                <w:sz w:val="20"/>
                <w:szCs w:val="20"/>
              </w:rPr>
              <w:t>нефициаров (в том числе конечных)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Информ</w:t>
            </w:r>
            <w:r w:rsidRPr="001A0E89">
              <w:rPr>
                <w:sz w:val="20"/>
                <w:szCs w:val="20"/>
              </w:rPr>
              <w:t>а</w:t>
            </w:r>
            <w:r w:rsidRPr="001A0E89">
              <w:rPr>
                <w:sz w:val="20"/>
                <w:szCs w:val="20"/>
              </w:rPr>
              <w:t>ция о по</w:t>
            </w:r>
            <w:r w:rsidRPr="001A0E89">
              <w:rPr>
                <w:sz w:val="20"/>
                <w:szCs w:val="20"/>
              </w:rPr>
              <w:t>д</w:t>
            </w:r>
            <w:r w:rsidRPr="001A0E89">
              <w:rPr>
                <w:sz w:val="20"/>
                <w:szCs w:val="20"/>
              </w:rPr>
              <w:t>твержд</w:t>
            </w:r>
            <w:r w:rsidRPr="001A0E89">
              <w:rPr>
                <w:sz w:val="20"/>
                <w:szCs w:val="20"/>
              </w:rPr>
              <w:t>а</w:t>
            </w:r>
            <w:r w:rsidRPr="001A0E89">
              <w:rPr>
                <w:sz w:val="20"/>
                <w:szCs w:val="20"/>
              </w:rPr>
              <w:t>ющих докуме</w:t>
            </w:r>
            <w:r w:rsidRPr="001A0E89">
              <w:rPr>
                <w:sz w:val="20"/>
                <w:szCs w:val="20"/>
              </w:rPr>
              <w:t>н</w:t>
            </w:r>
            <w:r w:rsidRPr="001A0E89">
              <w:rPr>
                <w:sz w:val="20"/>
                <w:szCs w:val="20"/>
              </w:rPr>
              <w:t>тах (наимен</w:t>
            </w:r>
            <w:r w:rsidRPr="001A0E89">
              <w:rPr>
                <w:sz w:val="20"/>
                <w:szCs w:val="20"/>
              </w:rPr>
              <w:t>о</w:t>
            </w:r>
            <w:r w:rsidRPr="001A0E89">
              <w:rPr>
                <w:sz w:val="20"/>
                <w:szCs w:val="20"/>
              </w:rPr>
              <w:t>вание, реквизиты и т.д.)</w:t>
            </w:r>
          </w:p>
        </w:tc>
      </w:tr>
      <w:tr w:rsidR="00743D23" w:rsidRPr="001A0E89" w:rsidTr="00B10003">
        <w:tc>
          <w:tcPr>
            <w:tcW w:w="407" w:type="dxa"/>
            <w:vMerge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ИНН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ОГРН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Наименов</w:t>
            </w:r>
            <w:r w:rsidRPr="001A0E89">
              <w:rPr>
                <w:sz w:val="20"/>
                <w:szCs w:val="20"/>
              </w:rPr>
              <w:t>а</w:t>
            </w:r>
            <w:r w:rsidRPr="001A0E89">
              <w:rPr>
                <w:sz w:val="20"/>
                <w:szCs w:val="20"/>
              </w:rPr>
              <w:t>ние кра</w:t>
            </w:r>
            <w:r w:rsidRPr="001A0E89">
              <w:rPr>
                <w:sz w:val="20"/>
                <w:szCs w:val="20"/>
              </w:rPr>
              <w:t>т</w:t>
            </w:r>
            <w:r w:rsidRPr="001A0E89">
              <w:rPr>
                <w:sz w:val="20"/>
                <w:szCs w:val="20"/>
              </w:rPr>
              <w:t>кое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Фамилия, Имя, Отч</w:t>
            </w:r>
            <w:r w:rsidRPr="001A0E89">
              <w:rPr>
                <w:sz w:val="20"/>
                <w:szCs w:val="20"/>
              </w:rPr>
              <w:t>е</w:t>
            </w:r>
            <w:r w:rsidRPr="001A0E89">
              <w:rPr>
                <w:sz w:val="20"/>
                <w:szCs w:val="20"/>
              </w:rPr>
              <w:t>ство рук</w:t>
            </w:r>
            <w:r w:rsidRPr="001A0E89">
              <w:rPr>
                <w:sz w:val="20"/>
                <w:szCs w:val="20"/>
              </w:rPr>
              <w:t>о</w:t>
            </w:r>
            <w:r w:rsidRPr="001A0E89">
              <w:rPr>
                <w:sz w:val="20"/>
                <w:szCs w:val="20"/>
              </w:rPr>
              <w:t>водителя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Серия и номер документа, удостоверя</w:t>
            </w:r>
            <w:r w:rsidRPr="001A0E89">
              <w:rPr>
                <w:sz w:val="20"/>
                <w:szCs w:val="20"/>
              </w:rPr>
              <w:t>ю</w:t>
            </w:r>
            <w:r w:rsidRPr="001A0E89">
              <w:rPr>
                <w:sz w:val="20"/>
                <w:szCs w:val="20"/>
              </w:rPr>
              <w:t>щего личность руководителя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№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ОГРН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Наим</w:t>
            </w:r>
            <w:r w:rsidRPr="001A0E89">
              <w:rPr>
                <w:sz w:val="20"/>
                <w:szCs w:val="20"/>
              </w:rPr>
              <w:t>е</w:t>
            </w:r>
            <w:r w:rsidRPr="001A0E89">
              <w:rPr>
                <w:sz w:val="20"/>
                <w:szCs w:val="20"/>
              </w:rPr>
              <w:t>нование ФИО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Адрес рег</w:t>
            </w:r>
            <w:r w:rsidRPr="001A0E89">
              <w:rPr>
                <w:sz w:val="20"/>
                <w:szCs w:val="20"/>
              </w:rPr>
              <w:t>и</w:t>
            </w:r>
            <w:r w:rsidRPr="001A0E89">
              <w:rPr>
                <w:sz w:val="20"/>
                <w:szCs w:val="20"/>
              </w:rPr>
              <w:t>стр</w:t>
            </w:r>
            <w:r w:rsidRPr="001A0E89">
              <w:rPr>
                <w:sz w:val="20"/>
                <w:szCs w:val="20"/>
              </w:rPr>
              <w:t>а</w:t>
            </w:r>
            <w:r w:rsidRPr="001A0E89">
              <w:rPr>
                <w:sz w:val="20"/>
                <w:szCs w:val="20"/>
              </w:rPr>
              <w:t>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Серия и н</w:t>
            </w:r>
            <w:r w:rsidRPr="001A0E89">
              <w:rPr>
                <w:sz w:val="20"/>
                <w:szCs w:val="20"/>
              </w:rPr>
              <w:t>о</w:t>
            </w:r>
            <w:r w:rsidRPr="001A0E89">
              <w:rPr>
                <w:sz w:val="20"/>
                <w:szCs w:val="20"/>
              </w:rPr>
              <w:t>мер докуме</w:t>
            </w:r>
            <w:r w:rsidRPr="001A0E89">
              <w:rPr>
                <w:sz w:val="20"/>
                <w:szCs w:val="20"/>
              </w:rPr>
              <w:t>н</w:t>
            </w:r>
            <w:r w:rsidRPr="001A0E89">
              <w:rPr>
                <w:sz w:val="20"/>
                <w:szCs w:val="20"/>
              </w:rPr>
              <w:t>та, удостов</w:t>
            </w:r>
            <w:r w:rsidRPr="001A0E89">
              <w:rPr>
                <w:sz w:val="20"/>
                <w:szCs w:val="20"/>
              </w:rPr>
              <w:t>е</w:t>
            </w:r>
            <w:r w:rsidRPr="001A0E89">
              <w:rPr>
                <w:sz w:val="20"/>
                <w:szCs w:val="20"/>
              </w:rPr>
              <w:t>ряющего личность р</w:t>
            </w:r>
            <w:r w:rsidRPr="001A0E89">
              <w:rPr>
                <w:sz w:val="20"/>
                <w:szCs w:val="20"/>
              </w:rPr>
              <w:t>у</w:t>
            </w:r>
            <w:r w:rsidRPr="001A0E89">
              <w:rPr>
                <w:sz w:val="20"/>
                <w:szCs w:val="20"/>
              </w:rPr>
              <w:t>ководителя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sz w:val="20"/>
                <w:szCs w:val="20"/>
              </w:rPr>
            </w:pPr>
            <w:r w:rsidRPr="001A0E89">
              <w:rPr>
                <w:sz w:val="20"/>
                <w:szCs w:val="20"/>
              </w:rPr>
              <w:t>Рук</w:t>
            </w:r>
            <w:r w:rsidRPr="001A0E89">
              <w:rPr>
                <w:sz w:val="20"/>
                <w:szCs w:val="20"/>
              </w:rPr>
              <w:t>о</w:t>
            </w:r>
            <w:r w:rsidRPr="001A0E89">
              <w:rPr>
                <w:sz w:val="20"/>
                <w:szCs w:val="20"/>
              </w:rPr>
              <w:t>вод</w:t>
            </w:r>
            <w:r w:rsidRPr="001A0E89">
              <w:rPr>
                <w:sz w:val="20"/>
                <w:szCs w:val="20"/>
              </w:rPr>
              <w:t>и</w:t>
            </w:r>
            <w:r w:rsidRPr="001A0E89">
              <w:rPr>
                <w:sz w:val="20"/>
                <w:szCs w:val="20"/>
              </w:rPr>
              <w:t>тель/ учас</w:t>
            </w:r>
            <w:r w:rsidRPr="001A0E89">
              <w:rPr>
                <w:sz w:val="20"/>
                <w:szCs w:val="20"/>
              </w:rPr>
              <w:t>т</w:t>
            </w:r>
            <w:r w:rsidRPr="001A0E89">
              <w:rPr>
                <w:sz w:val="20"/>
                <w:szCs w:val="20"/>
              </w:rPr>
              <w:t>ник/ бен</w:t>
            </w:r>
            <w:r w:rsidRPr="001A0E89">
              <w:rPr>
                <w:sz w:val="20"/>
                <w:szCs w:val="20"/>
              </w:rPr>
              <w:t>е</w:t>
            </w:r>
            <w:r w:rsidRPr="001A0E89">
              <w:rPr>
                <w:sz w:val="20"/>
                <w:szCs w:val="20"/>
              </w:rPr>
              <w:t>фиц</w:t>
            </w:r>
            <w:r w:rsidRPr="001A0E89">
              <w:rPr>
                <w:sz w:val="20"/>
                <w:szCs w:val="20"/>
              </w:rPr>
              <w:t>и</w:t>
            </w:r>
            <w:r w:rsidRPr="001A0E89">
              <w:rPr>
                <w:sz w:val="20"/>
                <w:szCs w:val="20"/>
              </w:rPr>
              <w:t>ар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43D23" w:rsidRPr="001A0E89" w:rsidRDefault="00743D23" w:rsidP="00B100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3D23" w:rsidRPr="001A0E89" w:rsidTr="00B10003">
        <w:tc>
          <w:tcPr>
            <w:tcW w:w="407" w:type="dxa"/>
            <w:shd w:val="clear" w:color="auto" w:fill="auto"/>
            <w:vAlign w:val="center"/>
          </w:tcPr>
          <w:p w:rsidR="00743D23" w:rsidRPr="001A0E89" w:rsidRDefault="00743D23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D23" w:rsidRPr="001A0E89" w:rsidRDefault="001A0E89" w:rsidP="00B10003">
            <w:pPr>
              <w:pStyle w:val="aa"/>
              <w:rPr>
                <w:rStyle w:val="ac"/>
                <w:b w:val="0"/>
                <w:i w:val="0"/>
              </w:rPr>
            </w:pPr>
            <w:r w:rsidRPr="001A0E89">
              <w:rPr>
                <w:rStyle w:val="ac"/>
                <w:b w:val="0"/>
                <w:i w:val="0"/>
              </w:rPr>
              <w:t>15</w:t>
            </w:r>
          </w:p>
        </w:tc>
      </w:tr>
    </w:tbl>
    <w:p w:rsidR="00743D23" w:rsidRPr="001A0E89" w:rsidRDefault="00743D23" w:rsidP="001A0E89">
      <w:r w:rsidRPr="001A0E89">
        <w:tab/>
      </w:r>
    </w:p>
    <w:p w:rsidR="00743D23" w:rsidRPr="001A0E89" w:rsidRDefault="00743D23" w:rsidP="001A0E89">
      <w:pPr>
        <w:ind w:firstLine="567"/>
        <w:jc w:val="both"/>
      </w:pPr>
      <w:r w:rsidRPr="001A0E89">
        <w:t>Доля участия собственников указывается в процентах от уставного капитала, для акционерных обществ указывается также номинальная стоимость и количество акций. Указывается размер уставного капитала организации согласно учредительным док</w:t>
      </w:r>
      <w:r w:rsidRPr="001A0E89">
        <w:t>у</w:t>
      </w:r>
      <w:r w:rsidRPr="001A0E89">
        <w:t>ментам организации по состоянию на дату предоставления настоящей информации, для уставных капиталов</w:t>
      </w:r>
      <w:r w:rsidR="001A0E89">
        <w:t>,</w:t>
      </w:r>
      <w:r w:rsidRPr="001A0E89">
        <w:t xml:space="preserve"> выраженных в ин</w:t>
      </w:r>
      <w:r w:rsidRPr="001A0E89">
        <w:t>о</w:t>
      </w:r>
      <w:r w:rsidRPr="001A0E89">
        <w:t>странной валюте, указывается в рублях по курсу Центрального банка России на дату предоставления настоящей информации.</w:t>
      </w:r>
    </w:p>
    <w:p w:rsidR="00743D23" w:rsidRPr="001A0E89" w:rsidRDefault="00743D23" w:rsidP="001A0E89">
      <w:pPr>
        <w:ind w:firstLine="567"/>
        <w:jc w:val="both"/>
      </w:pPr>
      <w:r w:rsidRPr="001A0E89">
        <w:tab/>
        <w:t>В случае</w:t>
      </w:r>
      <w:proofErr w:type="gramStart"/>
      <w:r w:rsidRPr="001A0E89">
        <w:t>,</w:t>
      </w:r>
      <w:proofErr w:type="gramEnd"/>
      <w:r w:rsidRPr="001A0E89">
        <w:t xml:space="preserve"> если доля участия в уставном капитале меньше 100 процентов, указываются сведения об иных участвующих в уставном капитале лицах, а также их доли в уставном капитале.</w:t>
      </w:r>
    </w:p>
    <w:p w:rsidR="00743D23" w:rsidRPr="001A0E89" w:rsidRDefault="00743D23" w:rsidP="001A0E89">
      <w:pPr>
        <w:ind w:firstLine="567"/>
        <w:jc w:val="both"/>
      </w:pPr>
      <w:proofErr w:type="gramStart"/>
      <w:r w:rsidRPr="001A0E89">
        <w:t>Для физических лиц: фамилия, имя, отчество, паспортные данные, для юридических лиц – полное наименование и организ</w:t>
      </w:r>
      <w:r w:rsidRPr="001A0E89">
        <w:t>а</w:t>
      </w:r>
      <w:r w:rsidRPr="001A0E89">
        <w:t>ционно-правовая форма – на русском языке, ИНН, юридический и почтовый адрес (в отношении нерезидентов также и на англи</w:t>
      </w:r>
      <w:r w:rsidRPr="001A0E89">
        <w:t>й</w:t>
      </w:r>
      <w:r w:rsidRPr="001A0E89">
        <w:t>ском языке  или на официальном языке страны юрисдикции, если английским таковым не является, организационно-правовая форма и идентификационный код в соответствии с правом страны юрисдикции).</w:t>
      </w:r>
      <w:proofErr w:type="gramEnd"/>
    </w:p>
    <w:p w:rsidR="00743D23" w:rsidRPr="001A0E89" w:rsidRDefault="00743D23" w:rsidP="001A0E89">
      <w:pPr>
        <w:ind w:firstLine="567"/>
      </w:pPr>
    </w:p>
    <w:tbl>
      <w:tblPr>
        <w:tblpPr w:leftFromText="180" w:rightFromText="180" w:vertAnchor="text" w:horzAnchor="margin" w:tblpY="-40"/>
        <w:tblW w:w="959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"/>
        <w:gridCol w:w="5253"/>
        <w:gridCol w:w="1338"/>
        <w:gridCol w:w="1338"/>
        <w:gridCol w:w="1698"/>
      </w:tblGrid>
      <w:tr w:rsidR="001A0E89" w:rsidRPr="001A0E89" w:rsidTr="001A0E89">
        <w:trPr>
          <w:trHeight w:val="330"/>
        </w:trPr>
        <w:tc>
          <w:tcPr>
            <w:tcW w:w="5249" w:type="dxa"/>
            <w:gridSpan w:val="2"/>
            <w:noWrap/>
            <w:vAlign w:val="center"/>
          </w:tcPr>
          <w:p w:rsidR="001A0E89" w:rsidRPr="001A0E89" w:rsidRDefault="001A0E89" w:rsidP="001A0E89">
            <w:pPr>
              <w:rPr>
                <w:b/>
                <w:bCs/>
              </w:rPr>
            </w:pPr>
            <w:r w:rsidRPr="001A0E89">
              <w:rPr>
                <w:b/>
              </w:rPr>
              <w:t>Сублицензиар:</w:t>
            </w:r>
          </w:p>
        </w:tc>
        <w:tc>
          <w:tcPr>
            <w:tcW w:w="2659" w:type="dxa"/>
            <w:gridSpan w:val="2"/>
            <w:noWrap/>
            <w:vAlign w:val="center"/>
          </w:tcPr>
          <w:p w:rsidR="001A0E89" w:rsidRPr="001A0E89" w:rsidRDefault="001A0E89" w:rsidP="001A0E89">
            <w:pPr>
              <w:rPr>
                <w:b/>
                <w:bCs/>
              </w:rPr>
            </w:pPr>
            <w:r w:rsidRPr="001A0E89">
              <w:rPr>
                <w:b/>
              </w:rPr>
              <w:t>Сублицензиат:</w:t>
            </w:r>
          </w:p>
        </w:tc>
        <w:tc>
          <w:tcPr>
            <w:tcW w:w="1682" w:type="dxa"/>
            <w:noWrap/>
            <w:vAlign w:val="center"/>
          </w:tcPr>
          <w:p w:rsidR="001A0E89" w:rsidRPr="001A0E89" w:rsidRDefault="001A0E89" w:rsidP="001A0E89"/>
        </w:tc>
      </w:tr>
      <w:tr w:rsidR="001A0E89" w:rsidRPr="001A0E89" w:rsidTr="001A0E89">
        <w:trPr>
          <w:trHeight w:val="330"/>
        </w:trPr>
        <w:tc>
          <w:tcPr>
            <w:tcW w:w="0" w:type="auto"/>
            <w:gridSpan w:val="2"/>
            <w:noWrap/>
            <w:vAlign w:val="center"/>
          </w:tcPr>
          <w:p w:rsidR="001A0E89" w:rsidRPr="001A0E89" w:rsidRDefault="001A0E89" w:rsidP="001A0E89"/>
        </w:tc>
        <w:tc>
          <w:tcPr>
            <w:tcW w:w="4341" w:type="dxa"/>
            <w:gridSpan w:val="3"/>
            <w:noWrap/>
            <w:vAlign w:val="center"/>
          </w:tcPr>
          <w:p w:rsidR="001A0E89" w:rsidRPr="001A0E89" w:rsidRDefault="001A0E89" w:rsidP="001A0E89">
            <w:r w:rsidRPr="001A0E89">
              <w:t xml:space="preserve">Генеральный директор                                                  </w:t>
            </w:r>
          </w:p>
        </w:tc>
      </w:tr>
      <w:tr w:rsidR="001A0E89" w:rsidRPr="001A0E89" w:rsidTr="001A0E89">
        <w:trPr>
          <w:trHeight w:val="330"/>
        </w:trPr>
        <w:tc>
          <w:tcPr>
            <w:tcW w:w="0" w:type="auto"/>
            <w:gridSpan w:val="2"/>
            <w:noWrap/>
            <w:vAlign w:val="center"/>
          </w:tcPr>
          <w:p w:rsidR="001A0E89" w:rsidRPr="001A0E89" w:rsidRDefault="001A0E89" w:rsidP="001A0E89"/>
        </w:tc>
        <w:tc>
          <w:tcPr>
            <w:tcW w:w="4341" w:type="dxa"/>
            <w:gridSpan w:val="3"/>
            <w:noWrap/>
            <w:vAlign w:val="center"/>
          </w:tcPr>
          <w:p w:rsidR="001A0E89" w:rsidRPr="001A0E89" w:rsidRDefault="008340A3" w:rsidP="001A0E89">
            <w:r>
              <w:t>ООО “ВдМУ</w:t>
            </w:r>
            <w:r w:rsidR="001A0E89" w:rsidRPr="001A0E89">
              <w:t>”</w:t>
            </w:r>
          </w:p>
        </w:tc>
      </w:tr>
      <w:tr w:rsidR="001A0E89" w:rsidRPr="001A0E89" w:rsidTr="001A0E89">
        <w:trPr>
          <w:trHeight w:val="330"/>
        </w:trPr>
        <w:tc>
          <w:tcPr>
            <w:tcW w:w="0" w:type="auto"/>
            <w:noWrap/>
            <w:vAlign w:val="center"/>
          </w:tcPr>
          <w:p w:rsidR="001A0E89" w:rsidRPr="001A0E89" w:rsidRDefault="001A0E89" w:rsidP="001A0E89"/>
        </w:tc>
        <w:tc>
          <w:tcPr>
            <w:tcW w:w="5238" w:type="dxa"/>
            <w:vAlign w:val="center"/>
          </w:tcPr>
          <w:p w:rsidR="001A0E89" w:rsidRPr="001A0E89" w:rsidRDefault="001A0E89" w:rsidP="001A0E89"/>
        </w:tc>
        <w:tc>
          <w:tcPr>
            <w:tcW w:w="0" w:type="auto"/>
            <w:noWrap/>
            <w:vAlign w:val="center"/>
          </w:tcPr>
          <w:p w:rsidR="001A0E89" w:rsidRPr="001A0E89" w:rsidRDefault="001A0E89" w:rsidP="001A0E89">
            <w:pPr>
              <w:jc w:val="center"/>
            </w:pPr>
          </w:p>
        </w:tc>
        <w:tc>
          <w:tcPr>
            <w:tcW w:w="0" w:type="auto"/>
            <w:noWrap/>
            <w:vAlign w:val="center"/>
          </w:tcPr>
          <w:p w:rsidR="001A0E89" w:rsidRPr="001A0E89" w:rsidRDefault="001A0E89" w:rsidP="001A0E89"/>
        </w:tc>
        <w:tc>
          <w:tcPr>
            <w:tcW w:w="1682" w:type="dxa"/>
            <w:noWrap/>
            <w:vAlign w:val="center"/>
          </w:tcPr>
          <w:p w:rsidR="001A0E89" w:rsidRPr="001A0E89" w:rsidRDefault="001A0E89" w:rsidP="001A0E89"/>
        </w:tc>
      </w:tr>
      <w:tr w:rsidR="001A0E89" w:rsidRPr="001A0E89" w:rsidTr="001A0E89">
        <w:trPr>
          <w:trHeight w:val="198"/>
        </w:trPr>
        <w:tc>
          <w:tcPr>
            <w:tcW w:w="0" w:type="auto"/>
            <w:gridSpan w:val="2"/>
            <w:noWrap/>
            <w:vAlign w:val="center"/>
          </w:tcPr>
          <w:p w:rsidR="001A0E89" w:rsidRPr="001A0E89" w:rsidRDefault="001A0E89" w:rsidP="001A0E89">
            <w:r w:rsidRPr="001A0E89">
              <w:t xml:space="preserve">__________________/__________/ </w:t>
            </w:r>
          </w:p>
        </w:tc>
        <w:tc>
          <w:tcPr>
            <w:tcW w:w="4341" w:type="dxa"/>
            <w:gridSpan w:val="3"/>
            <w:noWrap/>
            <w:vAlign w:val="center"/>
          </w:tcPr>
          <w:p w:rsidR="001A0E89" w:rsidRPr="001A0E89" w:rsidRDefault="008B5990" w:rsidP="001A0E89">
            <w:r>
              <w:t>_________________</w:t>
            </w:r>
            <w:r w:rsidR="001A0E89" w:rsidRPr="001A0E89">
              <w:t xml:space="preserve">____ </w:t>
            </w:r>
            <w:r>
              <w:t xml:space="preserve"> </w:t>
            </w:r>
            <w:proofErr w:type="spellStart"/>
            <w:r>
              <w:t>А.Н.Горемыкин</w:t>
            </w:r>
            <w:proofErr w:type="spellEnd"/>
          </w:p>
        </w:tc>
      </w:tr>
      <w:tr w:rsidR="001A0E89" w:rsidRPr="001A0E89" w:rsidTr="001A0E89">
        <w:trPr>
          <w:trHeight w:val="330"/>
        </w:trPr>
        <w:tc>
          <w:tcPr>
            <w:tcW w:w="0" w:type="auto"/>
            <w:gridSpan w:val="2"/>
            <w:noWrap/>
            <w:vAlign w:val="center"/>
          </w:tcPr>
          <w:p w:rsidR="001A0E89" w:rsidRDefault="001A0E89" w:rsidP="001A0E89">
            <w:r w:rsidRPr="001A0E89">
              <w:t>“_____” ________________ 201</w:t>
            </w:r>
            <w:r w:rsidR="008B5990">
              <w:t>5</w:t>
            </w:r>
            <w:r w:rsidRPr="001A0E89">
              <w:t xml:space="preserve"> г.</w:t>
            </w:r>
          </w:p>
          <w:p w:rsidR="001A0E89" w:rsidRPr="001A0E89" w:rsidRDefault="00B10003" w:rsidP="001A0E89">
            <w:proofErr w:type="spellStart"/>
            <w:r>
              <w:t>м</w:t>
            </w:r>
            <w:r w:rsidR="001A0E89">
              <w:t>.п</w:t>
            </w:r>
            <w:proofErr w:type="spellEnd"/>
            <w:r w:rsidR="001A0E89">
              <w:t xml:space="preserve">.                                                                                </w:t>
            </w:r>
          </w:p>
        </w:tc>
        <w:tc>
          <w:tcPr>
            <w:tcW w:w="4341" w:type="dxa"/>
            <w:gridSpan w:val="3"/>
            <w:noWrap/>
            <w:vAlign w:val="center"/>
          </w:tcPr>
          <w:p w:rsidR="001A0E89" w:rsidRDefault="001A0E89" w:rsidP="001A0E89">
            <w:r w:rsidRPr="001A0E89">
              <w:t>“_____” _______________ 201</w:t>
            </w:r>
            <w:r w:rsidR="008B5990">
              <w:t>5</w:t>
            </w:r>
            <w:r w:rsidRPr="001A0E89">
              <w:t xml:space="preserve"> г.</w:t>
            </w:r>
          </w:p>
          <w:p w:rsidR="001A0E89" w:rsidRPr="001A0E89" w:rsidRDefault="00B10003" w:rsidP="001A0E89">
            <w:proofErr w:type="spellStart"/>
            <w:r>
              <w:t>м</w:t>
            </w:r>
            <w:r w:rsidR="001A0E89">
              <w:t>.п</w:t>
            </w:r>
            <w:proofErr w:type="spellEnd"/>
            <w:r w:rsidR="001A0E89">
              <w:t>.</w:t>
            </w:r>
          </w:p>
        </w:tc>
      </w:tr>
    </w:tbl>
    <w:p w:rsidR="001A0E89" w:rsidRDefault="001A0E89" w:rsidP="001A0E89">
      <w:pPr>
        <w:ind w:firstLine="720"/>
        <w:jc w:val="right"/>
      </w:pPr>
    </w:p>
    <w:p w:rsidR="001A0E89" w:rsidRDefault="001A0E89" w:rsidP="001A0E89">
      <w:pPr>
        <w:ind w:firstLine="720"/>
        <w:jc w:val="right"/>
      </w:pPr>
    </w:p>
    <w:p w:rsidR="001A0E89" w:rsidRPr="001A0E89" w:rsidRDefault="001A0E89" w:rsidP="001A0E89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43D23" w:rsidRPr="001A0E89" w:rsidRDefault="00743D23" w:rsidP="001A0E89">
      <w:pPr>
        <w:jc w:val="both"/>
      </w:pPr>
    </w:p>
    <w:p w:rsidR="00743D23" w:rsidRPr="001A0E89" w:rsidRDefault="00743D23" w:rsidP="001A0E89"/>
    <w:p w:rsidR="00743D23" w:rsidRPr="00B10003" w:rsidRDefault="00743D23" w:rsidP="008B5990">
      <w:pPr>
        <w:pStyle w:val="a6"/>
        <w:jc w:val="right"/>
        <w:rPr>
          <w:sz w:val="22"/>
          <w:szCs w:val="22"/>
        </w:rPr>
      </w:pPr>
    </w:p>
    <w:sectPr w:rsidR="00743D23" w:rsidRPr="00B10003" w:rsidSect="008B5990">
      <w:pgSz w:w="15840" w:h="12240" w:orient="landscape"/>
      <w:pgMar w:top="1701" w:right="1134" w:bottom="851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2C5EFA"/>
    <w:lvl w:ilvl="0">
      <w:numFmt w:val="bullet"/>
      <w:lvlText w:val="*"/>
      <w:lvlJc w:val="left"/>
    </w:lvl>
  </w:abstractNum>
  <w:abstractNum w:abstractNumId="1">
    <w:nsid w:val="032A248C"/>
    <w:multiLevelType w:val="multilevel"/>
    <w:tmpl w:val="6B0ACBC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">
    <w:nsid w:val="05716770"/>
    <w:multiLevelType w:val="hybridMultilevel"/>
    <w:tmpl w:val="3DDEBB5E"/>
    <w:lvl w:ilvl="0" w:tplc="95BE005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250451F3"/>
    <w:multiLevelType w:val="hybridMultilevel"/>
    <w:tmpl w:val="31BEA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657F4C"/>
    <w:multiLevelType w:val="multilevel"/>
    <w:tmpl w:val="960273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2255AF"/>
    <w:multiLevelType w:val="multilevel"/>
    <w:tmpl w:val="AFC6F0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4AEC11A4"/>
    <w:multiLevelType w:val="multilevel"/>
    <w:tmpl w:val="3C98FC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05"/>
        </w:tabs>
        <w:ind w:left="1205" w:hanging="495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AEC7DE7"/>
    <w:multiLevelType w:val="hybridMultilevel"/>
    <w:tmpl w:val="4688659E"/>
    <w:lvl w:ilvl="0" w:tplc="C220F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6AC7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76C53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E8245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0BE0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28F3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8E0BC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0AA0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80873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52E15441"/>
    <w:multiLevelType w:val="multilevel"/>
    <w:tmpl w:val="0AEA3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54F61AA9"/>
    <w:multiLevelType w:val="hybridMultilevel"/>
    <w:tmpl w:val="4442F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30D36"/>
    <w:multiLevelType w:val="hybridMultilevel"/>
    <w:tmpl w:val="1E3435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6285D18"/>
    <w:multiLevelType w:val="multilevel"/>
    <w:tmpl w:val="7502712E"/>
    <w:lvl w:ilvl="0">
      <w:start w:val="2"/>
      <w:numFmt w:val="decimal"/>
      <w:lvlText w:val="3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1E0F5C"/>
    <w:multiLevelType w:val="hybridMultilevel"/>
    <w:tmpl w:val="246A79B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31268A"/>
    <w:multiLevelType w:val="hybridMultilevel"/>
    <w:tmpl w:val="351CF9C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7"/>
  </w:num>
  <w:num w:numId="7">
    <w:abstractNumId w:val="4"/>
  </w:num>
  <w:num w:numId="8">
    <w:abstractNumId w:val="9"/>
  </w:num>
  <w:num w:numId="9">
    <w:abstractNumId w:val="12"/>
  </w:num>
  <w:num w:numId="10">
    <w:abstractNumId w:val="5"/>
  </w:num>
  <w:num w:numId="11">
    <w:abstractNumId w:val="6"/>
  </w:num>
  <w:num w:numId="12">
    <w:abstractNumId w:val="13"/>
  </w:num>
  <w:num w:numId="13">
    <w:abstractNumId w:val="8"/>
  </w:num>
  <w:num w:numId="14">
    <w:abstractNumId w:val="3"/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38"/>
    <w:rsid w:val="000219A7"/>
    <w:rsid w:val="00046C8C"/>
    <w:rsid w:val="00084697"/>
    <w:rsid w:val="000C4EEC"/>
    <w:rsid w:val="000E32B9"/>
    <w:rsid w:val="000F7596"/>
    <w:rsid w:val="00126766"/>
    <w:rsid w:val="00160DD2"/>
    <w:rsid w:val="001A0E89"/>
    <w:rsid w:val="001B0F31"/>
    <w:rsid w:val="001B3F52"/>
    <w:rsid w:val="001E61C3"/>
    <w:rsid w:val="00200562"/>
    <w:rsid w:val="002364FC"/>
    <w:rsid w:val="002E6B86"/>
    <w:rsid w:val="002F30D4"/>
    <w:rsid w:val="003033FD"/>
    <w:rsid w:val="00325027"/>
    <w:rsid w:val="0036120B"/>
    <w:rsid w:val="0037288B"/>
    <w:rsid w:val="00392DE8"/>
    <w:rsid w:val="003B16F0"/>
    <w:rsid w:val="003F3BCC"/>
    <w:rsid w:val="003F466F"/>
    <w:rsid w:val="003F555E"/>
    <w:rsid w:val="004362D4"/>
    <w:rsid w:val="00454F45"/>
    <w:rsid w:val="00495D1B"/>
    <w:rsid w:val="004D42BD"/>
    <w:rsid w:val="004F26A2"/>
    <w:rsid w:val="00501FB3"/>
    <w:rsid w:val="00503268"/>
    <w:rsid w:val="0054028C"/>
    <w:rsid w:val="005D765A"/>
    <w:rsid w:val="005F6A22"/>
    <w:rsid w:val="00631668"/>
    <w:rsid w:val="006354C6"/>
    <w:rsid w:val="006637B2"/>
    <w:rsid w:val="00684DB0"/>
    <w:rsid w:val="00685DD0"/>
    <w:rsid w:val="00686FA4"/>
    <w:rsid w:val="006B2B47"/>
    <w:rsid w:val="006B661A"/>
    <w:rsid w:val="006E17AB"/>
    <w:rsid w:val="007021FB"/>
    <w:rsid w:val="00706699"/>
    <w:rsid w:val="007124B9"/>
    <w:rsid w:val="00743D23"/>
    <w:rsid w:val="00762C01"/>
    <w:rsid w:val="0079060A"/>
    <w:rsid w:val="007A38AE"/>
    <w:rsid w:val="007B3E91"/>
    <w:rsid w:val="007D6BB3"/>
    <w:rsid w:val="007D78DA"/>
    <w:rsid w:val="007E373A"/>
    <w:rsid w:val="00813318"/>
    <w:rsid w:val="008340A3"/>
    <w:rsid w:val="008507BE"/>
    <w:rsid w:val="00877C33"/>
    <w:rsid w:val="008B5990"/>
    <w:rsid w:val="008D5CF1"/>
    <w:rsid w:val="008D6995"/>
    <w:rsid w:val="00952DA3"/>
    <w:rsid w:val="00953422"/>
    <w:rsid w:val="00972C3C"/>
    <w:rsid w:val="009C4B8C"/>
    <w:rsid w:val="009C5BCA"/>
    <w:rsid w:val="00A24CEA"/>
    <w:rsid w:val="00A402ED"/>
    <w:rsid w:val="00A46B89"/>
    <w:rsid w:val="00A85921"/>
    <w:rsid w:val="00A94375"/>
    <w:rsid w:val="00AA5E86"/>
    <w:rsid w:val="00B00B38"/>
    <w:rsid w:val="00B10003"/>
    <w:rsid w:val="00B21A6E"/>
    <w:rsid w:val="00B22929"/>
    <w:rsid w:val="00B77DAB"/>
    <w:rsid w:val="00B834FF"/>
    <w:rsid w:val="00B8697A"/>
    <w:rsid w:val="00BC4A1C"/>
    <w:rsid w:val="00BF04BD"/>
    <w:rsid w:val="00BF1828"/>
    <w:rsid w:val="00C212F1"/>
    <w:rsid w:val="00C26ED1"/>
    <w:rsid w:val="00C44175"/>
    <w:rsid w:val="00C74CB0"/>
    <w:rsid w:val="00CA10C7"/>
    <w:rsid w:val="00CA49B2"/>
    <w:rsid w:val="00CB661B"/>
    <w:rsid w:val="00D020B1"/>
    <w:rsid w:val="00D114FB"/>
    <w:rsid w:val="00D32F66"/>
    <w:rsid w:val="00D70E5A"/>
    <w:rsid w:val="00DA0ED6"/>
    <w:rsid w:val="00DC104C"/>
    <w:rsid w:val="00E20211"/>
    <w:rsid w:val="00E26D94"/>
    <w:rsid w:val="00E56E32"/>
    <w:rsid w:val="00E64A5B"/>
    <w:rsid w:val="00E70F37"/>
    <w:rsid w:val="00EE0890"/>
    <w:rsid w:val="00EE5D41"/>
    <w:rsid w:val="00F00D9E"/>
    <w:rsid w:val="00FA4780"/>
    <w:rsid w:val="00FB5FC7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A0E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77DAB"/>
    <w:pPr>
      <w:keepNext/>
      <w:numPr>
        <w:ilvl w:val="2"/>
        <w:numId w:val="6"/>
      </w:numPr>
      <w:suppressAutoHyphens/>
      <w:spacing w:before="120" w:after="120"/>
      <w:outlineLvl w:val="2"/>
    </w:pPr>
    <w:rPr>
      <w:b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B77DAB"/>
    <w:pPr>
      <w:keepNext/>
      <w:numPr>
        <w:ilvl w:val="3"/>
        <w:numId w:val="6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1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85921"/>
    <w:rPr>
      <w:color w:val="0000FF"/>
      <w:u w:val="single"/>
    </w:rPr>
  </w:style>
  <w:style w:type="paragraph" w:customStyle="1" w:styleId="a5">
    <w:name w:val="Раздел договора"/>
    <w:basedOn w:val="a"/>
    <w:rsid w:val="00A24CEA"/>
    <w:pPr>
      <w:spacing w:before="120"/>
      <w:jc w:val="center"/>
    </w:pPr>
    <w:rPr>
      <w:rFonts w:ascii="Times New Roman CYR" w:hAnsi="Times New Roman CYR" w:cs="Times New Roman CYR"/>
      <w:b/>
      <w:bCs/>
      <w:caps/>
      <w:sz w:val="20"/>
      <w:szCs w:val="20"/>
    </w:rPr>
  </w:style>
  <w:style w:type="paragraph" w:customStyle="1" w:styleId="a6">
    <w:name w:val="Текст договора"/>
    <w:basedOn w:val="a"/>
    <w:rsid w:val="0036120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0"/>
      <w:szCs w:val="20"/>
    </w:rPr>
  </w:style>
  <w:style w:type="paragraph" w:styleId="a7">
    <w:name w:val="Body Text Indent"/>
    <w:basedOn w:val="a"/>
    <w:link w:val="a8"/>
    <w:uiPriority w:val="99"/>
    <w:unhideWhenUsed/>
    <w:rsid w:val="00A402ED"/>
    <w:pPr>
      <w:spacing w:after="120"/>
      <w:ind w:left="283"/>
    </w:pPr>
    <w:rPr>
      <w:rFonts w:eastAsia="Calibri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link w:val="a7"/>
    <w:uiPriority w:val="99"/>
    <w:rsid w:val="00A402ED"/>
    <w:rPr>
      <w:rFonts w:eastAsia="Calibri"/>
    </w:rPr>
  </w:style>
  <w:style w:type="paragraph" w:styleId="31">
    <w:name w:val="Body Text Indent 3"/>
    <w:basedOn w:val="a"/>
    <w:link w:val="32"/>
    <w:rsid w:val="00A402E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A402ED"/>
    <w:rPr>
      <w:sz w:val="16"/>
      <w:szCs w:val="16"/>
    </w:rPr>
  </w:style>
  <w:style w:type="paragraph" w:styleId="a9">
    <w:name w:val="List Paragraph"/>
    <w:basedOn w:val="a"/>
    <w:uiPriority w:val="34"/>
    <w:qFormat/>
    <w:rsid w:val="00B77DAB"/>
    <w:pPr>
      <w:spacing w:line="360" w:lineRule="auto"/>
      <w:ind w:left="720" w:firstLine="720"/>
      <w:contextualSpacing/>
      <w:jc w:val="center"/>
    </w:pPr>
    <w:rPr>
      <w:rFonts w:eastAsia="Calibri"/>
      <w:lang w:eastAsia="en-US"/>
    </w:rPr>
  </w:style>
  <w:style w:type="character" w:customStyle="1" w:styleId="30">
    <w:name w:val="Заголовок 3 Знак"/>
    <w:link w:val="3"/>
    <w:rsid w:val="00B77DAB"/>
    <w:rPr>
      <w:b/>
      <w:sz w:val="28"/>
    </w:rPr>
  </w:style>
  <w:style w:type="character" w:customStyle="1" w:styleId="40">
    <w:name w:val="Заголовок 4 Знак"/>
    <w:link w:val="4"/>
    <w:rsid w:val="00B77DAB"/>
    <w:rPr>
      <w:b/>
      <w:i/>
      <w:sz w:val="28"/>
    </w:rPr>
  </w:style>
  <w:style w:type="paragraph" w:styleId="aa">
    <w:name w:val="Title"/>
    <w:basedOn w:val="a"/>
    <w:link w:val="ab"/>
    <w:qFormat/>
    <w:rsid w:val="00743D23"/>
    <w:pPr>
      <w:jc w:val="center"/>
    </w:pPr>
    <w:rPr>
      <w:b/>
      <w:bCs/>
      <w:sz w:val="22"/>
    </w:rPr>
  </w:style>
  <w:style w:type="character" w:customStyle="1" w:styleId="ab">
    <w:name w:val="Название Знак"/>
    <w:link w:val="aa"/>
    <w:rsid w:val="00743D23"/>
    <w:rPr>
      <w:b/>
      <w:bCs/>
      <w:sz w:val="22"/>
      <w:szCs w:val="24"/>
    </w:rPr>
  </w:style>
  <w:style w:type="paragraph" w:customStyle="1" w:styleId="Style6">
    <w:name w:val="Style6"/>
    <w:basedOn w:val="a"/>
    <w:uiPriority w:val="99"/>
    <w:rsid w:val="00743D23"/>
    <w:pPr>
      <w:widowControl w:val="0"/>
      <w:autoSpaceDE w:val="0"/>
      <w:autoSpaceDN w:val="0"/>
      <w:adjustRightInd w:val="0"/>
      <w:spacing w:line="325" w:lineRule="exact"/>
      <w:ind w:firstLine="658"/>
      <w:jc w:val="both"/>
    </w:pPr>
  </w:style>
  <w:style w:type="paragraph" w:customStyle="1" w:styleId="Style10">
    <w:name w:val="Style10"/>
    <w:basedOn w:val="a"/>
    <w:uiPriority w:val="99"/>
    <w:rsid w:val="00743D23"/>
    <w:pPr>
      <w:widowControl w:val="0"/>
      <w:autoSpaceDE w:val="0"/>
      <w:autoSpaceDN w:val="0"/>
      <w:adjustRightInd w:val="0"/>
      <w:spacing w:line="324" w:lineRule="exact"/>
      <w:jc w:val="both"/>
    </w:pPr>
  </w:style>
  <w:style w:type="character" w:customStyle="1" w:styleId="FontStyle24">
    <w:name w:val="Font Style24"/>
    <w:uiPriority w:val="99"/>
    <w:rsid w:val="00743D23"/>
    <w:rPr>
      <w:rFonts w:ascii="Times New Roman" w:hAnsi="Times New Roman" w:cs="Times New Roman" w:hint="default"/>
      <w:sz w:val="26"/>
      <w:szCs w:val="26"/>
    </w:rPr>
  </w:style>
  <w:style w:type="character" w:styleId="ac">
    <w:name w:val="Emphasis"/>
    <w:basedOn w:val="a0"/>
    <w:qFormat/>
    <w:rsid w:val="001A0E89"/>
    <w:rPr>
      <w:i/>
      <w:iCs/>
    </w:rPr>
  </w:style>
  <w:style w:type="character" w:customStyle="1" w:styleId="10">
    <w:name w:val="Заголовок 1 Знак"/>
    <w:basedOn w:val="a0"/>
    <w:link w:val="1"/>
    <w:rsid w:val="001A0E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rsid w:val="007E37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373A"/>
    <w:rPr>
      <w:sz w:val="24"/>
      <w:szCs w:val="24"/>
    </w:rPr>
  </w:style>
  <w:style w:type="character" w:customStyle="1" w:styleId="21">
    <w:name w:val="Основной текст (2)"/>
    <w:basedOn w:val="a0"/>
    <w:rsid w:val="007B3E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d">
    <w:name w:val="Основной текст_"/>
    <w:basedOn w:val="a0"/>
    <w:link w:val="13"/>
    <w:rsid w:val="007B3E91"/>
    <w:rPr>
      <w:sz w:val="23"/>
      <w:szCs w:val="23"/>
      <w:shd w:val="clear" w:color="auto" w:fill="FFFFFF"/>
    </w:rPr>
  </w:style>
  <w:style w:type="character" w:customStyle="1" w:styleId="11">
    <w:name w:val="Основной текст1"/>
    <w:basedOn w:val="ad"/>
    <w:rsid w:val="007B3E91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7B3E91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6"/>
    <w:basedOn w:val="ad"/>
    <w:rsid w:val="007B3E91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3">
    <w:name w:val="Основной текст13"/>
    <w:basedOn w:val="a"/>
    <w:link w:val="ad"/>
    <w:rsid w:val="007B3E91"/>
    <w:pPr>
      <w:widowControl w:val="0"/>
      <w:shd w:val="clear" w:color="auto" w:fill="FFFFFF"/>
      <w:spacing w:line="274" w:lineRule="exact"/>
      <w:jc w:val="both"/>
    </w:pPr>
    <w:rPr>
      <w:sz w:val="23"/>
      <w:szCs w:val="23"/>
    </w:rPr>
  </w:style>
  <w:style w:type="paragraph" w:customStyle="1" w:styleId="ConsNormal">
    <w:name w:val="ConsNormal"/>
    <w:rsid w:val="0037288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-">
    <w:name w:val="Контракт-раздел"/>
    <w:basedOn w:val="a"/>
    <w:next w:val="-0"/>
    <w:rsid w:val="0037288B"/>
    <w:pPr>
      <w:keepNext/>
      <w:numPr>
        <w:numId w:val="14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37288B"/>
    <w:pPr>
      <w:numPr>
        <w:ilvl w:val="1"/>
        <w:numId w:val="14"/>
      </w:numPr>
      <w:jc w:val="both"/>
    </w:pPr>
  </w:style>
  <w:style w:type="paragraph" w:customStyle="1" w:styleId="-1">
    <w:name w:val="Контракт-подпункт"/>
    <w:basedOn w:val="a"/>
    <w:rsid w:val="0037288B"/>
    <w:pPr>
      <w:numPr>
        <w:ilvl w:val="2"/>
        <w:numId w:val="14"/>
      </w:numPr>
      <w:jc w:val="both"/>
    </w:pPr>
  </w:style>
  <w:style w:type="paragraph" w:customStyle="1" w:styleId="-2">
    <w:name w:val="Контракт-подподпункт"/>
    <w:basedOn w:val="a"/>
    <w:rsid w:val="0037288B"/>
    <w:pPr>
      <w:numPr>
        <w:ilvl w:val="3"/>
        <w:numId w:val="14"/>
      </w:numPr>
      <w:jc w:val="both"/>
    </w:pPr>
  </w:style>
  <w:style w:type="character" w:customStyle="1" w:styleId="-3">
    <w:name w:val="Контракт-пункт Знак"/>
    <w:link w:val="-0"/>
    <w:locked/>
    <w:rsid w:val="003728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A0E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77DAB"/>
    <w:pPr>
      <w:keepNext/>
      <w:numPr>
        <w:ilvl w:val="2"/>
        <w:numId w:val="6"/>
      </w:numPr>
      <w:suppressAutoHyphens/>
      <w:spacing w:before="120" w:after="120"/>
      <w:outlineLvl w:val="2"/>
    </w:pPr>
    <w:rPr>
      <w:b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B77DAB"/>
    <w:pPr>
      <w:keepNext/>
      <w:numPr>
        <w:ilvl w:val="3"/>
        <w:numId w:val="6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1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85921"/>
    <w:rPr>
      <w:color w:val="0000FF"/>
      <w:u w:val="single"/>
    </w:rPr>
  </w:style>
  <w:style w:type="paragraph" w:customStyle="1" w:styleId="a5">
    <w:name w:val="Раздел договора"/>
    <w:basedOn w:val="a"/>
    <w:rsid w:val="00A24CEA"/>
    <w:pPr>
      <w:spacing w:before="120"/>
      <w:jc w:val="center"/>
    </w:pPr>
    <w:rPr>
      <w:rFonts w:ascii="Times New Roman CYR" w:hAnsi="Times New Roman CYR" w:cs="Times New Roman CYR"/>
      <w:b/>
      <w:bCs/>
      <w:caps/>
      <w:sz w:val="20"/>
      <w:szCs w:val="20"/>
    </w:rPr>
  </w:style>
  <w:style w:type="paragraph" w:customStyle="1" w:styleId="a6">
    <w:name w:val="Текст договора"/>
    <w:basedOn w:val="a"/>
    <w:rsid w:val="0036120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0"/>
      <w:szCs w:val="20"/>
    </w:rPr>
  </w:style>
  <w:style w:type="paragraph" w:styleId="a7">
    <w:name w:val="Body Text Indent"/>
    <w:basedOn w:val="a"/>
    <w:link w:val="a8"/>
    <w:uiPriority w:val="99"/>
    <w:unhideWhenUsed/>
    <w:rsid w:val="00A402ED"/>
    <w:pPr>
      <w:spacing w:after="120"/>
      <w:ind w:left="283"/>
    </w:pPr>
    <w:rPr>
      <w:rFonts w:eastAsia="Calibri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link w:val="a7"/>
    <w:uiPriority w:val="99"/>
    <w:rsid w:val="00A402ED"/>
    <w:rPr>
      <w:rFonts w:eastAsia="Calibri"/>
    </w:rPr>
  </w:style>
  <w:style w:type="paragraph" w:styleId="31">
    <w:name w:val="Body Text Indent 3"/>
    <w:basedOn w:val="a"/>
    <w:link w:val="32"/>
    <w:rsid w:val="00A402E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A402ED"/>
    <w:rPr>
      <w:sz w:val="16"/>
      <w:szCs w:val="16"/>
    </w:rPr>
  </w:style>
  <w:style w:type="paragraph" w:styleId="a9">
    <w:name w:val="List Paragraph"/>
    <w:basedOn w:val="a"/>
    <w:uiPriority w:val="34"/>
    <w:qFormat/>
    <w:rsid w:val="00B77DAB"/>
    <w:pPr>
      <w:spacing w:line="360" w:lineRule="auto"/>
      <w:ind w:left="720" w:firstLine="720"/>
      <w:contextualSpacing/>
      <w:jc w:val="center"/>
    </w:pPr>
    <w:rPr>
      <w:rFonts w:eastAsia="Calibri"/>
      <w:lang w:eastAsia="en-US"/>
    </w:rPr>
  </w:style>
  <w:style w:type="character" w:customStyle="1" w:styleId="30">
    <w:name w:val="Заголовок 3 Знак"/>
    <w:link w:val="3"/>
    <w:rsid w:val="00B77DAB"/>
    <w:rPr>
      <w:b/>
      <w:sz w:val="28"/>
    </w:rPr>
  </w:style>
  <w:style w:type="character" w:customStyle="1" w:styleId="40">
    <w:name w:val="Заголовок 4 Знак"/>
    <w:link w:val="4"/>
    <w:rsid w:val="00B77DAB"/>
    <w:rPr>
      <w:b/>
      <w:i/>
      <w:sz w:val="28"/>
    </w:rPr>
  </w:style>
  <w:style w:type="paragraph" w:styleId="aa">
    <w:name w:val="Title"/>
    <w:basedOn w:val="a"/>
    <w:link w:val="ab"/>
    <w:qFormat/>
    <w:rsid w:val="00743D23"/>
    <w:pPr>
      <w:jc w:val="center"/>
    </w:pPr>
    <w:rPr>
      <w:b/>
      <w:bCs/>
      <w:sz w:val="22"/>
    </w:rPr>
  </w:style>
  <w:style w:type="character" w:customStyle="1" w:styleId="ab">
    <w:name w:val="Название Знак"/>
    <w:link w:val="aa"/>
    <w:rsid w:val="00743D23"/>
    <w:rPr>
      <w:b/>
      <w:bCs/>
      <w:sz w:val="22"/>
      <w:szCs w:val="24"/>
    </w:rPr>
  </w:style>
  <w:style w:type="paragraph" w:customStyle="1" w:styleId="Style6">
    <w:name w:val="Style6"/>
    <w:basedOn w:val="a"/>
    <w:uiPriority w:val="99"/>
    <w:rsid w:val="00743D23"/>
    <w:pPr>
      <w:widowControl w:val="0"/>
      <w:autoSpaceDE w:val="0"/>
      <w:autoSpaceDN w:val="0"/>
      <w:adjustRightInd w:val="0"/>
      <w:spacing w:line="325" w:lineRule="exact"/>
      <w:ind w:firstLine="658"/>
      <w:jc w:val="both"/>
    </w:pPr>
  </w:style>
  <w:style w:type="paragraph" w:customStyle="1" w:styleId="Style10">
    <w:name w:val="Style10"/>
    <w:basedOn w:val="a"/>
    <w:uiPriority w:val="99"/>
    <w:rsid w:val="00743D23"/>
    <w:pPr>
      <w:widowControl w:val="0"/>
      <w:autoSpaceDE w:val="0"/>
      <w:autoSpaceDN w:val="0"/>
      <w:adjustRightInd w:val="0"/>
      <w:spacing w:line="324" w:lineRule="exact"/>
      <w:jc w:val="both"/>
    </w:pPr>
  </w:style>
  <w:style w:type="character" w:customStyle="1" w:styleId="FontStyle24">
    <w:name w:val="Font Style24"/>
    <w:uiPriority w:val="99"/>
    <w:rsid w:val="00743D23"/>
    <w:rPr>
      <w:rFonts w:ascii="Times New Roman" w:hAnsi="Times New Roman" w:cs="Times New Roman" w:hint="default"/>
      <w:sz w:val="26"/>
      <w:szCs w:val="26"/>
    </w:rPr>
  </w:style>
  <w:style w:type="character" w:styleId="ac">
    <w:name w:val="Emphasis"/>
    <w:basedOn w:val="a0"/>
    <w:qFormat/>
    <w:rsid w:val="001A0E89"/>
    <w:rPr>
      <w:i/>
      <w:iCs/>
    </w:rPr>
  </w:style>
  <w:style w:type="character" w:customStyle="1" w:styleId="10">
    <w:name w:val="Заголовок 1 Знак"/>
    <w:basedOn w:val="a0"/>
    <w:link w:val="1"/>
    <w:rsid w:val="001A0E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rsid w:val="007E37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373A"/>
    <w:rPr>
      <w:sz w:val="24"/>
      <w:szCs w:val="24"/>
    </w:rPr>
  </w:style>
  <w:style w:type="character" w:customStyle="1" w:styleId="21">
    <w:name w:val="Основной текст (2)"/>
    <w:basedOn w:val="a0"/>
    <w:rsid w:val="007B3E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d">
    <w:name w:val="Основной текст_"/>
    <w:basedOn w:val="a0"/>
    <w:link w:val="13"/>
    <w:rsid w:val="007B3E91"/>
    <w:rPr>
      <w:sz w:val="23"/>
      <w:szCs w:val="23"/>
      <w:shd w:val="clear" w:color="auto" w:fill="FFFFFF"/>
    </w:rPr>
  </w:style>
  <w:style w:type="character" w:customStyle="1" w:styleId="11">
    <w:name w:val="Основной текст1"/>
    <w:basedOn w:val="ad"/>
    <w:rsid w:val="007B3E91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7B3E91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6"/>
    <w:basedOn w:val="ad"/>
    <w:rsid w:val="007B3E91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3">
    <w:name w:val="Основной текст13"/>
    <w:basedOn w:val="a"/>
    <w:link w:val="ad"/>
    <w:rsid w:val="007B3E91"/>
    <w:pPr>
      <w:widowControl w:val="0"/>
      <w:shd w:val="clear" w:color="auto" w:fill="FFFFFF"/>
      <w:spacing w:line="274" w:lineRule="exact"/>
      <w:jc w:val="both"/>
    </w:pPr>
    <w:rPr>
      <w:sz w:val="23"/>
      <w:szCs w:val="23"/>
    </w:rPr>
  </w:style>
  <w:style w:type="paragraph" w:customStyle="1" w:styleId="ConsNormal">
    <w:name w:val="ConsNormal"/>
    <w:rsid w:val="0037288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-">
    <w:name w:val="Контракт-раздел"/>
    <w:basedOn w:val="a"/>
    <w:next w:val="-0"/>
    <w:rsid w:val="0037288B"/>
    <w:pPr>
      <w:keepNext/>
      <w:numPr>
        <w:numId w:val="14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37288B"/>
    <w:pPr>
      <w:numPr>
        <w:ilvl w:val="1"/>
        <w:numId w:val="14"/>
      </w:numPr>
      <w:jc w:val="both"/>
    </w:pPr>
  </w:style>
  <w:style w:type="paragraph" w:customStyle="1" w:styleId="-1">
    <w:name w:val="Контракт-подпункт"/>
    <w:basedOn w:val="a"/>
    <w:rsid w:val="0037288B"/>
    <w:pPr>
      <w:numPr>
        <w:ilvl w:val="2"/>
        <w:numId w:val="14"/>
      </w:numPr>
      <w:jc w:val="both"/>
    </w:pPr>
  </w:style>
  <w:style w:type="paragraph" w:customStyle="1" w:styleId="-2">
    <w:name w:val="Контракт-подподпункт"/>
    <w:basedOn w:val="a"/>
    <w:rsid w:val="0037288B"/>
    <w:pPr>
      <w:numPr>
        <w:ilvl w:val="3"/>
        <w:numId w:val="14"/>
      </w:numPr>
      <w:jc w:val="both"/>
    </w:pPr>
  </w:style>
  <w:style w:type="character" w:customStyle="1" w:styleId="-3">
    <w:name w:val="Контракт-пункт Знак"/>
    <w:link w:val="-0"/>
    <w:locked/>
    <w:rsid w:val="003728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8C379-DAA7-414C-9A34-34D82E872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2960</Words>
  <Characters>16875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ЛИЦЕНЗИОННЫЙ ДОГОВОР № 600</vt:lpstr>
    </vt:vector>
  </TitlesOfParts>
  <Company/>
  <LinksUpToDate>false</LinksUpToDate>
  <CharactersWithSpaces>19796</CharactersWithSpaces>
  <SharedDoc>false</SharedDoc>
  <HLinks>
    <vt:vector size="6" baseType="variant">
      <vt:variant>
        <vt:i4>6422538</vt:i4>
      </vt:variant>
      <vt:variant>
        <vt:i4>0</vt:i4>
      </vt:variant>
      <vt:variant>
        <vt:i4>0</vt:i4>
      </vt:variant>
      <vt:variant>
        <vt:i4>5</vt:i4>
      </vt:variant>
      <vt:variant>
        <vt:lpwstr>mailto:@@@@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ЛИЦЕНЗИОННЫЙ ДОГОВОР № 600</dc:title>
  <dc:subject/>
  <dc:creator>nata</dc:creator>
  <cp:keywords/>
  <dc:description/>
  <cp:lastModifiedBy>Зимина Ирина Алексеевна</cp:lastModifiedBy>
  <cp:revision>9</cp:revision>
  <cp:lastPrinted>2011-05-18T05:33:00Z</cp:lastPrinted>
  <dcterms:created xsi:type="dcterms:W3CDTF">2015-01-15T12:26:00Z</dcterms:created>
  <dcterms:modified xsi:type="dcterms:W3CDTF">2015-01-20T08:49:00Z</dcterms:modified>
</cp:coreProperties>
</file>